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C400C" w14:textId="01006185" w:rsidR="00541084" w:rsidRPr="00395811" w:rsidRDefault="004F5144" w:rsidP="00596336">
      <w:pPr>
        <w:jc w:val="center"/>
        <w:rPr>
          <w:bCs/>
          <w:sz w:val="28"/>
          <w:szCs w:val="28"/>
          <w:lang w:val="kk-KZ" w:eastAsia="ko-KR"/>
        </w:rPr>
      </w:pPr>
      <w:r w:rsidRPr="00395811">
        <w:rPr>
          <w:bCs/>
          <w:sz w:val="28"/>
          <w:szCs w:val="28"/>
          <w:lang w:val="kk-KZ" w:eastAsia="ko-KR"/>
        </w:rPr>
        <w:t>әл-Ф</w:t>
      </w:r>
      <w:r w:rsidR="0072296F" w:rsidRPr="00395811">
        <w:rPr>
          <w:bCs/>
          <w:sz w:val="28"/>
          <w:szCs w:val="28"/>
          <w:lang w:val="kk-KZ" w:eastAsia="ko-KR"/>
        </w:rPr>
        <w:t>араби атындағы Қазақ ұлттық у</w:t>
      </w:r>
      <w:r w:rsidRPr="00395811">
        <w:rPr>
          <w:bCs/>
          <w:sz w:val="28"/>
          <w:szCs w:val="28"/>
          <w:lang w:val="kk-KZ" w:eastAsia="ko-KR"/>
        </w:rPr>
        <w:t>ниверситеті</w:t>
      </w:r>
    </w:p>
    <w:p w14:paraId="5CE2D04E" w14:textId="77777777" w:rsidR="004F5144" w:rsidRPr="00395811" w:rsidRDefault="004F5144" w:rsidP="00596336">
      <w:pPr>
        <w:jc w:val="center"/>
        <w:rPr>
          <w:bCs/>
          <w:sz w:val="28"/>
          <w:szCs w:val="28"/>
          <w:lang w:val="kk-KZ" w:eastAsia="ko-KR"/>
        </w:rPr>
      </w:pPr>
    </w:p>
    <w:p w14:paraId="0091D1D2" w14:textId="045E2C50" w:rsidR="00541084" w:rsidRPr="00395811" w:rsidRDefault="00541084" w:rsidP="00596336">
      <w:pPr>
        <w:jc w:val="center"/>
        <w:rPr>
          <w:bCs/>
          <w:sz w:val="28"/>
          <w:szCs w:val="28"/>
          <w:lang w:val="kk-KZ"/>
        </w:rPr>
      </w:pPr>
      <w:r w:rsidRPr="00395811">
        <w:rPr>
          <w:bCs/>
          <w:sz w:val="28"/>
          <w:szCs w:val="28"/>
          <w:lang w:val="kk-KZ"/>
        </w:rPr>
        <w:t>Биология және биотехнология</w:t>
      </w:r>
      <w:r w:rsidRPr="00395811">
        <w:rPr>
          <w:bCs/>
          <w:sz w:val="28"/>
          <w:szCs w:val="28"/>
        </w:rPr>
        <w:t xml:space="preserve"> факультет</w:t>
      </w:r>
      <w:r w:rsidRPr="00395811">
        <w:rPr>
          <w:bCs/>
          <w:sz w:val="28"/>
          <w:szCs w:val="28"/>
          <w:lang w:val="kk-KZ"/>
        </w:rPr>
        <w:t>і</w:t>
      </w:r>
    </w:p>
    <w:p w14:paraId="2BD6A2B9" w14:textId="77777777" w:rsidR="004F5144" w:rsidRPr="00395811" w:rsidRDefault="004F5144" w:rsidP="00596336">
      <w:pPr>
        <w:jc w:val="center"/>
        <w:rPr>
          <w:bCs/>
          <w:sz w:val="28"/>
          <w:szCs w:val="28"/>
          <w:lang w:val="kk-KZ"/>
        </w:rPr>
      </w:pPr>
    </w:p>
    <w:p w14:paraId="752B275F" w14:textId="77777777" w:rsidR="00541084" w:rsidRPr="00395811" w:rsidRDefault="00541084" w:rsidP="00596336">
      <w:pPr>
        <w:jc w:val="center"/>
        <w:rPr>
          <w:bCs/>
          <w:sz w:val="28"/>
          <w:szCs w:val="28"/>
          <w:lang w:val="kk-KZ"/>
        </w:rPr>
      </w:pPr>
      <w:r w:rsidRPr="00395811">
        <w:rPr>
          <w:bCs/>
          <w:sz w:val="28"/>
          <w:szCs w:val="28"/>
          <w:lang w:val="kk-KZ"/>
        </w:rPr>
        <w:t>Биоалуантүрлілік және биоресурстар кафедрасы</w:t>
      </w:r>
    </w:p>
    <w:p w14:paraId="13926FA9" w14:textId="63A9E81A" w:rsidR="00541084" w:rsidRPr="00395811" w:rsidRDefault="00541084" w:rsidP="00596336">
      <w:pPr>
        <w:ind w:firstLine="720"/>
        <w:jc w:val="center"/>
        <w:rPr>
          <w:bCs/>
          <w:sz w:val="28"/>
          <w:szCs w:val="28"/>
        </w:rPr>
      </w:pPr>
    </w:p>
    <w:p w14:paraId="083A0ABC" w14:textId="35BA873E" w:rsidR="004F5144" w:rsidRPr="00395811" w:rsidRDefault="004F5144" w:rsidP="00596336">
      <w:pPr>
        <w:ind w:firstLine="720"/>
        <w:jc w:val="center"/>
        <w:rPr>
          <w:bCs/>
          <w:sz w:val="28"/>
          <w:szCs w:val="28"/>
        </w:rPr>
      </w:pPr>
    </w:p>
    <w:p w14:paraId="4FE33129" w14:textId="77777777" w:rsidR="004F5144" w:rsidRPr="00395811" w:rsidRDefault="004F5144" w:rsidP="00596336">
      <w:pPr>
        <w:ind w:firstLine="720"/>
        <w:jc w:val="center"/>
        <w:rPr>
          <w:bCs/>
          <w:sz w:val="28"/>
          <w:szCs w:val="28"/>
        </w:rPr>
      </w:pPr>
    </w:p>
    <w:tbl>
      <w:tblPr>
        <w:tblW w:w="9645" w:type="dxa"/>
        <w:tblLayout w:type="fixed"/>
        <w:tblLook w:val="00A0" w:firstRow="1" w:lastRow="0" w:firstColumn="1" w:lastColumn="0" w:noHBand="0" w:noVBand="0"/>
      </w:tblPr>
      <w:tblGrid>
        <w:gridCol w:w="4427"/>
        <w:gridCol w:w="5218"/>
      </w:tblGrid>
      <w:tr w:rsidR="004F5144" w:rsidRPr="00395811" w14:paraId="1BF5E824" w14:textId="77777777" w:rsidTr="008E2DF7">
        <w:tc>
          <w:tcPr>
            <w:tcW w:w="4428" w:type="dxa"/>
          </w:tcPr>
          <w:p w14:paraId="76C7F613" w14:textId="77777777" w:rsidR="004F5144" w:rsidRPr="00395811" w:rsidRDefault="004F5144" w:rsidP="008E2DF7">
            <w:pPr>
              <w:ind w:firstLine="709"/>
              <w:jc w:val="both"/>
              <w:rPr>
                <w:b/>
                <w:sz w:val="28"/>
                <w:szCs w:val="28"/>
              </w:rPr>
            </w:pPr>
          </w:p>
        </w:tc>
        <w:tc>
          <w:tcPr>
            <w:tcW w:w="5220" w:type="dxa"/>
          </w:tcPr>
          <w:p w14:paraId="703832AE" w14:textId="77777777" w:rsidR="004F5144" w:rsidRPr="00395811" w:rsidRDefault="004F5144" w:rsidP="004F5144">
            <w:pPr>
              <w:rPr>
                <w:sz w:val="28"/>
                <w:szCs w:val="28"/>
                <w:lang w:val="kk-KZ"/>
              </w:rPr>
            </w:pPr>
            <w:r w:rsidRPr="00395811">
              <w:rPr>
                <w:sz w:val="28"/>
                <w:szCs w:val="28"/>
                <w:lang w:val="kk-KZ"/>
              </w:rPr>
              <w:t>БЕКІТЕМІН</w:t>
            </w:r>
          </w:p>
          <w:p w14:paraId="36FD401D" w14:textId="77777777" w:rsidR="004F5144" w:rsidRPr="00395811" w:rsidRDefault="004F5144" w:rsidP="004F5144">
            <w:pPr>
              <w:rPr>
                <w:sz w:val="28"/>
                <w:szCs w:val="28"/>
                <w:lang w:val="kk-KZ"/>
              </w:rPr>
            </w:pPr>
            <w:r w:rsidRPr="00395811">
              <w:rPr>
                <w:sz w:val="28"/>
                <w:szCs w:val="28"/>
                <w:lang w:val="kk-KZ"/>
              </w:rPr>
              <w:t xml:space="preserve">Биология және биотехнология    </w:t>
            </w:r>
          </w:p>
          <w:p w14:paraId="2C91589A" w14:textId="77777777" w:rsidR="004F5144" w:rsidRPr="00395811" w:rsidRDefault="004F5144" w:rsidP="004F5144">
            <w:pPr>
              <w:rPr>
                <w:sz w:val="28"/>
                <w:szCs w:val="28"/>
                <w:lang w:val="kk-KZ"/>
              </w:rPr>
            </w:pPr>
            <w:r w:rsidRPr="00395811">
              <w:rPr>
                <w:sz w:val="28"/>
                <w:szCs w:val="28"/>
                <w:lang w:val="kk-KZ"/>
              </w:rPr>
              <w:t>факультетінің деканы</w:t>
            </w:r>
          </w:p>
          <w:p w14:paraId="5F00CB09" w14:textId="07728B3B" w:rsidR="004F5144" w:rsidRPr="00395811" w:rsidRDefault="004F5144" w:rsidP="004F5144">
            <w:pPr>
              <w:rPr>
                <w:sz w:val="28"/>
                <w:szCs w:val="28"/>
                <w:lang w:val="kk-KZ"/>
              </w:rPr>
            </w:pPr>
            <w:r w:rsidRPr="00395811">
              <w:rPr>
                <w:sz w:val="28"/>
                <w:szCs w:val="28"/>
                <w:lang w:val="kk-KZ"/>
              </w:rPr>
              <w:t xml:space="preserve"> ___________</w:t>
            </w:r>
            <w:r w:rsidRPr="00395811">
              <w:rPr>
                <w:sz w:val="28"/>
                <w:szCs w:val="28"/>
              </w:rPr>
              <w:t>_______</w:t>
            </w:r>
            <w:r w:rsidRPr="00395811">
              <w:rPr>
                <w:sz w:val="28"/>
                <w:szCs w:val="28"/>
                <w:lang w:val="kk-KZ"/>
              </w:rPr>
              <w:t xml:space="preserve"> Курманбаева М.С.</w:t>
            </w:r>
          </w:p>
          <w:p w14:paraId="2CF3B1BA" w14:textId="53798072" w:rsidR="004F5144" w:rsidRPr="00395811" w:rsidRDefault="004F5144" w:rsidP="004F5144">
            <w:pPr>
              <w:jc w:val="both"/>
              <w:rPr>
                <w:sz w:val="28"/>
                <w:szCs w:val="28"/>
                <w:lang w:val="x-none"/>
              </w:rPr>
            </w:pPr>
            <w:r w:rsidRPr="00395811">
              <w:rPr>
                <w:bCs/>
                <w:sz w:val="28"/>
                <w:szCs w:val="28"/>
                <w:lang w:val="kk-KZ"/>
              </w:rPr>
              <w:t>Хаттама № 10  «</w:t>
            </w:r>
            <w:r w:rsidRPr="00395811">
              <w:rPr>
                <w:bCs/>
                <w:sz w:val="28"/>
                <w:szCs w:val="28"/>
                <w:u w:val="single"/>
                <w:lang w:val="kk-KZ"/>
              </w:rPr>
              <w:t xml:space="preserve">23» мамыр </w:t>
            </w:r>
            <w:r w:rsidRPr="00395811">
              <w:rPr>
                <w:bCs/>
                <w:sz w:val="28"/>
                <w:szCs w:val="28"/>
                <w:lang w:val="kk-KZ"/>
              </w:rPr>
              <w:t>2025 ж.</w:t>
            </w:r>
          </w:p>
        </w:tc>
      </w:tr>
    </w:tbl>
    <w:p w14:paraId="73D2670E" w14:textId="3CBAEE66" w:rsidR="00541084" w:rsidRPr="00395811" w:rsidRDefault="00541084" w:rsidP="00596336">
      <w:pPr>
        <w:ind w:firstLine="720"/>
        <w:jc w:val="center"/>
        <w:rPr>
          <w:bCs/>
          <w:sz w:val="28"/>
          <w:szCs w:val="28"/>
          <w:lang w:val="kk-KZ"/>
        </w:rPr>
      </w:pPr>
    </w:p>
    <w:p w14:paraId="6A588F3A" w14:textId="627B8B8B" w:rsidR="004F5144" w:rsidRPr="00395811" w:rsidRDefault="004F5144" w:rsidP="00596336">
      <w:pPr>
        <w:ind w:firstLine="720"/>
        <w:jc w:val="center"/>
        <w:rPr>
          <w:bCs/>
          <w:sz w:val="28"/>
          <w:szCs w:val="28"/>
          <w:lang w:val="kk-KZ"/>
        </w:rPr>
      </w:pPr>
    </w:p>
    <w:p w14:paraId="38A54DC8" w14:textId="38A5B5EB" w:rsidR="004F5144" w:rsidRPr="00395811" w:rsidRDefault="004F5144" w:rsidP="00596336">
      <w:pPr>
        <w:ind w:firstLine="720"/>
        <w:jc w:val="center"/>
        <w:rPr>
          <w:bCs/>
          <w:sz w:val="28"/>
          <w:szCs w:val="28"/>
          <w:lang w:val="kk-KZ"/>
        </w:rPr>
      </w:pPr>
    </w:p>
    <w:p w14:paraId="4840BE0E" w14:textId="59E1D15A" w:rsidR="004F5144" w:rsidRPr="00395811" w:rsidRDefault="004F5144" w:rsidP="00596336">
      <w:pPr>
        <w:ind w:firstLine="720"/>
        <w:jc w:val="center"/>
        <w:rPr>
          <w:bCs/>
          <w:sz w:val="28"/>
          <w:szCs w:val="28"/>
          <w:lang w:val="kk-KZ"/>
        </w:rPr>
      </w:pPr>
    </w:p>
    <w:p w14:paraId="50C13C09" w14:textId="77777777" w:rsidR="004F5144" w:rsidRPr="00395811" w:rsidRDefault="004F5144" w:rsidP="00596336">
      <w:pPr>
        <w:ind w:firstLine="720"/>
        <w:jc w:val="center"/>
        <w:rPr>
          <w:bCs/>
          <w:sz w:val="28"/>
          <w:szCs w:val="28"/>
          <w:lang w:val="kk-KZ"/>
        </w:rPr>
      </w:pPr>
    </w:p>
    <w:p w14:paraId="3AC91862" w14:textId="64D69015" w:rsidR="00541084" w:rsidRPr="00395811" w:rsidRDefault="00541084" w:rsidP="00596336">
      <w:pPr>
        <w:jc w:val="both"/>
        <w:rPr>
          <w:bCs/>
          <w:sz w:val="28"/>
          <w:szCs w:val="28"/>
          <w:lang w:val="kk-KZ"/>
        </w:rPr>
      </w:pPr>
    </w:p>
    <w:p w14:paraId="12918C65" w14:textId="77777777" w:rsidR="00541084" w:rsidRPr="00395811" w:rsidRDefault="00541084" w:rsidP="00596336">
      <w:pPr>
        <w:ind w:firstLine="720"/>
        <w:jc w:val="center"/>
        <w:rPr>
          <w:bCs/>
          <w:sz w:val="28"/>
          <w:szCs w:val="28"/>
          <w:lang w:val="kk-KZ"/>
        </w:rPr>
      </w:pPr>
    </w:p>
    <w:p w14:paraId="4E3C8C03" w14:textId="2C205BE1" w:rsidR="004F5144" w:rsidRPr="00395811" w:rsidRDefault="004F5144" w:rsidP="004F5144">
      <w:pPr>
        <w:pStyle w:val="1"/>
        <w:spacing w:before="0" w:after="0"/>
        <w:jc w:val="center"/>
        <w:rPr>
          <w:sz w:val="28"/>
          <w:szCs w:val="28"/>
          <w:lang w:val="kk-KZ"/>
        </w:rPr>
      </w:pPr>
      <w:r w:rsidRPr="00395811">
        <w:rPr>
          <w:sz w:val="28"/>
          <w:szCs w:val="28"/>
          <w:lang w:val="kk-KZ"/>
        </w:rPr>
        <w:t>ПӘННІҢ ОҚУ-ӘДІСТЕМЕЛІК КЕШЕНІ</w:t>
      </w:r>
    </w:p>
    <w:p w14:paraId="707180F4" w14:textId="77777777" w:rsidR="00F139B8" w:rsidRPr="00395811" w:rsidRDefault="00F139B8" w:rsidP="00F139B8">
      <w:pPr>
        <w:rPr>
          <w:sz w:val="28"/>
          <w:szCs w:val="28"/>
          <w:lang w:val="kk-KZ"/>
        </w:rPr>
      </w:pPr>
    </w:p>
    <w:p w14:paraId="78C07294" w14:textId="12C425EA" w:rsidR="004F5144" w:rsidRPr="00395811" w:rsidRDefault="00F139B8" w:rsidP="004F5144">
      <w:pPr>
        <w:jc w:val="center"/>
        <w:rPr>
          <w:bCs/>
          <w:sz w:val="28"/>
          <w:szCs w:val="28"/>
          <w:lang w:val="kk-KZ"/>
        </w:rPr>
      </w:pPr>
      <w:r w:rsidRPr="00395811">
        <w:rPr>
          <w:sz w:val="28"/>
          <w:szCs w:val="28"/>
          <w:lang w:val="kk-KZ"/>
        </w:rPr>
        <w:t>Пәні</w:t>
      </w:r>
      <w:r w:rsidR="004F5144" w:rsidRPr="00395811">
        <w:rPr>
          <w:sz w:val="28"/>
          <w:szCs w:val="28"/>
          <w:lang w:val="kk-KZ"/>
        </w:rPr>
        <w:t>: «</w:t>
      </w:r>
      <w:r w:rsidR="004F5144" w:rsidRPr="00395811">
        <w:rPr>
          <w:bCs/>
          <w:sz w:val="28"/>
          <w:szCs w:val="28"/>
          <w:lang w:val="kk-KZ"/>
        </w:rPr>
        <w:t>21596 - Қазақстан биоресурстары»</w:t>
      </w:r>
    </w:p>
    <w:p w14:paraId="7EADD64B" w14:textId="39708162" w:rsidR="004F5144" w:rsidRPr="00395811" w:rsidRDefault="00F139B8" w:rsidP="004F5144">
      <w:pPr>
        <w:jc w:val="center"/>
        <w:rPr>
          <w:sz w:val="28"/>
          <w:szCs w:val="28"/>
          <w:lang w:val="kk-KZ"/>
        </w:rPr>
      </w:pPr>
      <w:r w:rsidRPr="00395811">
        <w:rPr>
          <w:sz w:val="28"/>
          <w:szCs w:val="28"/>
          <w:lang w:val="kk-KZ"/>
        </w:rPr>
        <w:t xml:space="preserve"> Мамандығы</w:t>
      </w:r>
      <w:r w:rsidR="004F5144" w:rsidRPr="00395811">
        <w:rPr>
          <w:sz w:val="28"/>
          <w:szCs w:val="28"/>
          <w:lang w:val="kk-KZ"/>
        </w:rPr>
        <w:t>: «6В05102</w:t>
      </w:r>
      <w:r w:rsidR="004F5144" w:rsidRPr="00395811">
        <w:rPr>
          <w:sz w:val="28"/>
          <w:szCs w:val="28"/>
        </w:rPr>
        <w:t xml:space="preserve"> </w:t>
      </w:r>
      <w:r w:rsidR="004F5144" w:rsidRPr="00395811">
        <w:rPr>
          <w:sz w:val="28"/>
          <w:szCs w:val="28"/>
          <w:lang w:val="kk-KZ"/>
        </w:rPr>
        <w:t xml:space="preserve">- Биология»  </w:t>
      </w:r>
    </w:p>
    <w:p w14:paraId="6E02F574" w14:textId="77777777" w:rsidR="004F5144" w:rsidRPr="00395811" w:rsidRDefault="004F5144" w:rsidP="004F5144">
      <w:pPr>
        <w:jc w:val="center"/>
        <w:rPr>
          <w:b/>
          <w:sz w:val="28"/>
          <w:szCs w:val="28"/>
          <w:lang w:val="kk-KZ"/>
        </w:rPr>
      </w:pPr>
    </w:p>
    <w:tbl>
      <w:tblPr>
        <w:tblW w:w="0" w:type="auto"/>
        <w:jc w:val="center"/>
        <w:tblLook w:val="04A0" w:firstRow="1" w:lastRow="0" w:firstColumn="1" w:lastColumn="0" w:noHBand="0" w:noVBand="1"/>
      </w:tblPr>
      <w:tblGrid>
        <w:gridCol w:w="2735"/>
        <w:gridCol w:w="1701"/>
      </w:tblGrid>
      <w:tr w:rsidR="00F139B8" w:rsidRPr="00395811" w14:paraId="18C87AAC" w14:textId="77777777" w:rsidTr="00F139B8">
        <w:trPr>
          <w:jc w:val="center"/>
        </w:trPr>
        <w:tc>
          <w:tcPr>
            <w:tcW w:w="2735" w:type="dxa"/>
          </w:tcPr>
          <w:p w14:paraId="48D8DE51" w14:textId="77777777" w:rsidR="00F139B8" w:rsidRPr="00395811" w:rsidRDefault="00F139B8" w:rsidP="00F139B8">
            <w:pPr>
              <w:rPr>
                <w:bCs/>
                <w:sz w:val="28"/>
                <w:szCs w:val="28"/>
                <w:lang w:val="kk-KZ"/>
              </w:rPr>
            </w:pPr>
            <w:r w:rsidRPr="00395811">
              <w:rPr>
                <w:bCs/>
                <w:sz w:val="28"/>
                <w:szCs w:val="28"/>
                <w:lang w:val="kk-KZ"/>
              </w:rPr>
              <w:t>Курс</w:t>
            </w:r>
          </w:p>
        </w:tc>
        <w:tc>
          <w:tcPr>
            <w:tcW w:w="1701" w:type="dxa"/>
          </w:tcPr>
          <w:p w14:paraId="42D5A284" w14:textId="52222AFF" w:rsidR="00F139B8" w:rsidRPr="00395811" w:rsidRDefault="00F139B8" w:rsidP="00F139B8">
            <w:pPr>
              <w:rPr>
                <w:bCs/>
                <w:color w:val="000000"/>
                <w:sz w:val="28"/>
                <w:szCs w:val="28"/>
                <w:lang w:val="kk-KZ"/>
              </w:rPr>
            </w:pPr>
            <w:r w:rsidRPr="00395811">
              <w:rPr>
                <w:bCs/>
                <w:color w:val="000000"/>
                <w:sz w:val="28"/>
                <w:szCs w:val="28"/>
                <w:lang w:val="kk-KZ"/>
              </w:rPr>
              <w:t>4</w:t>
            </w:r>
          </w:p>
        </w:tc>
      </w:tr>
      <w:tr w:rsidR="00F139B8" w:rsidRPr="00395811" w14:paraId="4DA68B86" w14:textId="77777777" w:rsidTr="00F139B8">
        <w:trPr>
          <w:jc w:val="center"/>
        </w:trPr>
        <w:tc>
          <w:tcPr>
            <w:tcW w:w="2735" w:type="dxa"/>
          </w:tcPr>
          <w:p w14:paraId="5E16CE5B" w14:textId="77777777" w:rsidR="00F139B8" w:rsidRPr="00395811" w:rsidRDefault="00F139B8" w:rsidP="00F139B8">
            <w:pPr>
              <w:rPr>
                <w:bCs/>
                <w:sz w:val="28"/>
                <w:szCs w:val="28"/>
              </w:rPr>
            </w:pPr>
            <w:r w:rsidRPr="00395811">
              <w:rPr>
                <w:bCs/>
                <w:sz w:val="28"/>
                <w:szCs w:val="28"/>
              </w:rPr>
              <w:t>Семестр</w:t>
            </w:r>
          </w:p>
        </w:tc>
        <w:tc>
          <w:tcPr>
            <w:tcW w:w="1701" w:type="dxa"/>
          </w:tcPr>
          <w:p w14:paraId="2BF769E7" w14:textId="78CF99B4" w:rsidR="00F139B8" w:rsidRPr="00395811" w:rsidRDefault="00F139B8" w:rsidP="00F139B8">
            <w:pPr>
              <w:rPr>
                <w:bCs/>
                <w:color w:val="000000"/>
                <w:sz w:val="28"/>
                <w:szCs w:val="28"/>
                <w:lang w:val="kk-KZ"/>
              </w:rPr>
            </w:pPr>
            <w:r w:rsidRPr="00395811">
              <w:rPr>
                <w:bCs/>
                <w:color w:val="000000"/>
                <w:sz w:val="28"/>
                <w:szCs w:val="28"/>
                <w:lang w:val="kk-KZ"/>
              </w:rPr>
              <w:t>7</w:t>
            </w:r>
          </w:p>
        </w:tc>
      </w:tr>
      <w:tr w:rsidR="00F139B8" w:rsidRPr="00395811" w14:paraId="5A3BCCC0" w14:textId="77777777" w:rsidTr="00F139B8">
        <w:trPr>
          <w:jc w:val="center"/>
        </w:trPr>
        <w:tc>
          <w:tcPr>
            <w:tcW w:w="2735" w:type="dxa"/>
          </w:tcPr>
          <w:p w14:paraId="09436DE6" w14:textId="77777777" w:rsidR="00F139B8" w:rsidRPr="00395811" w:rsidRDefault="00F139B8" w:rsidP="00F139B8">
            <w:pPr>
              <w:rPr>
                <w:bCs/>
                <w:sz w:val="28"/>
                <w:szCs w:val="28"/>
              </w:rPr>
            </w:pPr>
            <w:r w:rsidRPr="00395811">
              <w:rPr>
                <w:bCs/>
                <w:sz w:val="28"/>
                <w:szCs w:val="28"/>
                <w:lang w:val="kk-KZ"/>
              </w:rPr>
              <w:t>Кредит саны</w:t>
            </w:r>
          </w:p>
        </w:tc>
        <w:tc>
          <w:tcPr>
            <w:tcW w:w="1701" w:type="dxa"/>
          </w:tcPr>
          <w:p w14:paraId="7ADBB857" w14:textId="41C86245" w:rsidR="00F139B8" w:rsidRPr="00395811" w:rsidRDefault="00F139B8" w:rsidP="00F139B8">
            <w:pPr>
              <w:rPr>
                <w:bCs/>
                <w:color w:val="000000"/>
                <w:sz w:val="28"/>
                <w:szCs w:val="28"/>
                <w:lang w:val="kk-KZ"/>
              </w:rPr>
            </w:pPr>
            <w:r w:rsidRPr="00395811">
              <w:rPr>
                <w:bCs/>
                <w:color w:val="000000"/>
                <w:sz w:val="28"/>
                <w:szCs w:val="28"/>
                <w:lang w:val="kk-KZ"/>
              </w:rPr>
              <w:t>6</w:t>
            </w:r>
          </w:p>
        </w:tc>
      </w:tr>
      <w:tr w:rsidR="00F139B8" w:rsidRPr="00395811" w14:paraId="71282772" w14:textId="77777777" w:rsidTr="00F139B8">
        <w:trPr>
          <w:jc w:val="center"/>
        </w:trPr>
        <w:tc>
          <w:tcPr>
            <w:tcW w:w="2735" w:type="dxa"/>
          </w:tcPr>
          <w:p w14:paraId="432AD85D" w14:textId="77777777" w:rsidR="00F139B8" w:rsidRPr="00395811" w:rsidRDefault="00F139B8" w:rsidP="00F139B8">
            <w:pPr>
              <w:rPr>
                <w:bCs/>
                <w:sz w:val="28"/>
                <w:szCs w:val="28"/>
                <w:lang w:val="kk-KZ"/>
              </w:rPr>
            </w:pPr>
            <w:r w:rsidRPr="00395811">
              <w:rPr>
                <w:bCs/>
                <w:sz w:val="28"/>
                <w:szCs w:val="28"/>
                <w:lang w:val="kk-KZ"/>
              </w:rPr>
              <w:t>Дәріс</w:t>
            </w:r>
          </w:p>
        </w:tc>
        <w:tc>
          <w:tcPr>
            <w:tcW w:w="1701" w:type="dxa"/>
          </w:tcPr>
          <w:p w14:paraId="5DBB2FDD" w14:textId="71BE074E" w:rsidR="00F139B8" w:rsidRPr="00395811" w:rsidRDefault="00F139B8" w:rsidP="00F139B8">
            <w:pPr>
              <w:rPr>
                <w:bCs/>
                <w:color w:val="000000"/>
                <w:sz w:val="28"/>
                <w:szCs w:val="28"/>
                <w:lang w:val="kk-KZ"/>
              </w:rPr>
            </w:pPr>
            <w:r w:rsidRPr="00395811">
              <w:rPr>
                <w:bCs/>
                <w:color w:val="000000"/>
                <w:sz w:val="28"/>
                <w:szCs w:val="28"/>
                <w:lang w:val="kk-KZ"/>
              </w:rPr>
              <w:t xml:space="preserve">1,5 </w:t>
            </w:r>
          </w:p>
        </w:tc>
      </w:tr>
      <w:tr w:rsidR="00F139B8" w:rsidRPr="00395811" w14:paraId="5EB4DFDF" w14:textId="77777777" w:rsidTr="00F139B8">
        <w:trPr>
          <w:jc w:val="center"/>
        </w:trPr>
        <w:tc>
          <w:tcPr>
            <w:tcW w:w="2735" w:type="dxa"/>
          </w:tcPr>
          <w:p w14:paraId="2C7E2B6A" w14:textId="77777777" w:rsidR="00F139B8" w:rsidRPr="00395811" w:rsidRDefault="00F139B8" w:rsidP="00F139B8">
            <w:pPr>
              <w:rPr>
                <w:bCs/>
                <w:sz w:val="28"/>
                <w:szCs w:val="28"/>
                <w:lang w:val="kk-KZ"/>
              </w:rPr>
            </w:pPr>
            <w:r w:rsidRPr="00395811">
              <w:rPr>
                <w:bCs/>
                <w:sz w:val="28"/>
                <w:szCs w:val="28"/>
                <w:lang w:val="kk-KZ"/>
              </w:rPr>
              <w:t>Семинар</w:t>
            </w:r>
          </w:p>
        </w:tc>
        <w:tc>
          <w:tcPr>
            <w:tcW w:w="1701" w:type="dxa"/>
          </w:tcPr>
          <w:p w14:paraId="7F5443AA" w14:textId="5B324323" w:rsidR="00F139B8" w:rsidRPr="00395811" w:rsidRDefault="00F139B8" w:rsidP="00F139B8">
            <w:pPr>
              <w:rPr>
                <w:bCs/>
                <w:color w:val="000000"/>
                <w:sz w:val="28"/>
                <w:szCs w:val="28"/>
                <w:lang w:val="kk-KZ"/>
              </w:rPr>
            </w:pPr>
            <w:r w:rsidRPr="00395811">
              <w:rPr>
                <w:bCs/>
                <w:color w:val="000000"/>
                <w:sz w:val="28"/>
                <w:szCs w:val="28"/>
                <w:lang w:val="kk-KZ"/>
              </w:rPr>
              <w:t>1,5</w:t>
            </w:r>
          </w:p>
        </w:tc>
      </w:tr>
      <w:tr w:rsidR="00F139B8" w:rsidRPr="00395811" w14:paraId="2296AC8A" w14:textId="77777777" w:rsidTr="00F139B8">
        <w:trPr>
          <w:jc w:val="center"/>
        </w:trPr>
        <w:tc>
          <w:tcPr>
            <w:tcW w:w="2735" w:type="dxa"/>
          </w:tcPr>
          <w:p w14:paraId="5BFD4574" w14:textId="77777777" w:rsidR="00F139B8" w:rsidRPr="00395811" w:rsidRDefault="00F139B8" w:rsidP="00F139B8">
            <w:pPr>
              <w:rPr>
                <w:bCs/>
                <w:sz w:val="28"/>
                <w:szCs w:val="28"/>
                <w:lang w:val="kk-KZ"/>
              </w:rPr>
            </w:pPr>
            <w:r w:rsidRPr="00395811">
              <w:rPr>
                <w:bCs/>
                <w:sz w:val="28"/>
                <w:szCs w:val="28"/>
                <w:lang w:val="kk-KZ"/>
              </w:rPr>
              <w:t>Зертханалық сабақ</w:t>
            </w:r>
          </w:p>
        </w:tc>
        <w:tc>
          <w:tcPr>
            <w:tcW w:w="1701" w:type="dxa"/>
          </w:tcPr>
          <w:p w14:paraId="1E5E4C02" w14:textId="27925B79" w:rsidR="00F139B8" w:rsidRPr="00395811" w:rsidRDefault="00F139B8" w:rsidP="00F139B8">
            <w:pPr>
              <w:rPr>
                <w:bCs/>
                <w:color w:val="000000"/>
                <w:sz w:val="28"/>
                <w:szCs w:val="28"/>
                <w:lang w:val="kk-KZ"/>
              </w:rPr>
            </w:pPr>
            <w:r w:rsidRPr="00395811">
              <w:rPr>
                <w:bCs/>
                <w:color w:val="000000"/>
                <w:sz w:val="28"/>
                <w:szCs w:val="28"/>
                <w:lang w:val="kk-KZ"/>
              </w:rPr>
              <w:t>3</w:t>
            </w:r>
          </w:p>
        </w:tc>
      </w:tr>
      <w:tr w:rsidR="00F139B8" w:rsidRPr="00395811" w14:paraId="2AFF34D2" w14:textId="77777777" w:rsidTr="00F139B8">
        <w:trPr>
          <w:jc w:val="center"/>
        </w:trPr>
        <w:tc>
          <w:tcPr>
            <w:tcW w:w="2735" w:type="dxa"/>
          </w:tcPr>
          <w:p w14:paraId="0965EC60" w14:textId="6CF25737" w:rsidR="00F139B8" w:rsidRPr="00395811" w:rsidRDefault="00F139B8" w:rsidP="00F139B8">
            <w:pPr>
              <w:rPr>
                <w:bCs/>
                <w:sz w:val="28"/>
                <w:szCs w:val="28"/>
                <w:lang w:val="kk-KZ"/>
              </w:rPr>
            </w:pPr>
            <w:r w:rsidRPr="00395811">
              <w:rPr>
                <w:bCs/>
                <w:sz w:val="28"/>
                <w:szCs w:val="28"/>
                <w:lang w:val="kk-KZ"/>
              </w:rPr>
              <w:t>ОБӨЖ</w:t>
            </w:r>
          </w:p>
        </w:tc>
        <w:tc>
          <w:tcPr>
            <w:tcW w:w="1701" w:type="dxa"/>
          </w:tcPr>
          <w:p w14:paraId="2629C1DE" w14:textId="77777777" w:rsidR="00F139B8" w:rsidRPr="00395811" w:rsidRDefault="00F139B8" w:rsidP="00F139B8">
            <w:pPr>
              <w:rPr>
                <w:bCs/>
                <w:color w:val="000000"/>
                <w:sz w:val="28"/>
                <w:szCs w:val="28"/>
                <w:lang w:val="kk-KZ"/>
              </w:rPr>
            </w:pPr>
            <w:r w:rsidRPr="00395811">
              <w:rPr>
                <w:bCs/>
                <w:color w:val="000000"/>
                <w:sz w:val="28"/>
                <w:szCs w:val="28"/>
                <w:lang w:val="kk-KZ"/>
              </w:rPr>
              <w:t>6</w:t>
            </w:r>
          </w:p>
        </w:tc>
      </w:tr>
    </w:tbl>
    <w:p w14:paraId="0A8FC72E" w14:textId="77777777" w:rsidR="00F139B8" w:rsidRPr="00395811" w:rsidRDefault="00F139B8" w:rsidP="004F5144">
      <w:pPr>
        <w:jc w:val="center"/>
        <w:rPr>
          <w:b/>
          <w:bCs/>
          <w:sz w:val="28"/>
          <w:szCs w:val="28"/>
          <w:lang w:val="kk-KZ"/>
        </w:rPr>
      </w:pPr>
    </w:p>
    <w:p w14:paraId="49474BD2" w14:textId="77777777" w:rsidR="00541084" w:rsidRPr="00395811" w:rsidRDefault="00541084" w:rsidP="00596336">
      <w:pPr>
        <w:rPr>
          <w:bCs/>
          <w:sz w:val="28"/>
          <w:szCs w:val="28"/>
          <w:lang w:val="kk-KZ"/>
        </w:rPr>
      </w:pPr>
    </w:p>
    <w:p w14:paraId="4F34A4C2" w14:textId="77777777" w:rsidR="00541084" w:rsidRPr="00395811" w:rsidRDefault="00541084" w:rsidP="00596336">
      <w:pPr>
        <w:ind w:firstLine="720"/>
        <w:jc w:val="right"/>
        <w:rPr>
          <w:bCs/>
          <w:sz w:val="28"/>
          <w:szCs w:val="28"/>
          <w:lang w:val="kk-KZ"/>
        </w:rPr>
      </w:pPr>
    </w:p>
    <w:p w14:paraId="1DB3EB06" w14:textId="77777777" w:rsidR="00541084" w:rsidRPr="00395811" w:rsidRDefault="00541084" w:rsidP="00596336">
      <w:pPr>
        <w:jc w:val="center"/>
        <w:rPr>
          <w:bCs/>
          <w:sz w:val="28"/>
          <w:szCs w:val="28"/>
          <w:lang w:val="kk-KZ"/>
        </w:rPr>
      </w:pPr>
    </w:p>
    <w:p w14:paraId="1A4BF6EF" w14:textId="77777777" w:rsidR="00541084" w:rsidRPr="00395811" w:rsidRDefault="00541084" w:rsidP="00596336">
      <w:pPr>
        <w:pStyle w:val="aff3"/>
        <w:spacing w:after="0"/>
        <w:ind w:left="0" w:firstLine="469"/>
        <w:jc w:val="center"/>
        <w:rPr>
          <w:bCs/>
          <w:sz w:val="28"/>
          <w:szCs w:val="28"/>
          <w:lang w:val="kk-KZ"/>
        </w:rPr>
      </w:pPr>
    </w:p>
    <w:p w14:paraId="6F4CF9AD" w14:textId="77777777" w:rsidR="00541084" w:rsidRPr="00395811" w:rsidRDefault="00541084" w:rsidP="00596336">
      <w:pPr>
        <w:pStyle w:val="aff3"/>
        <w:spacing w:after="0"/>
        <w:ind w:left="0" w:firstLine="469"/>
        <w:jc w:val="center"/>
        <w:rPr>
          <w:bCs/>
          <w:sz w:val="28"/>
          <w:szCs w:val="28"/>
          <w:lang w:val="kk-KZ"/>
        </w:rPr>
      </w:pPr>
    </w:p>
    <w:p w14:paraId="77134D4B" w14:textId="77777777" w:rsidR="00541084" w:rsidRPr="00395811" w:rsidRDefault="00541084" w:rsidP="00596336">
      <w:pPr>
        <w:pStyle w:val="aff3"/>
        <w:spacing w:after="0"/>
        <w:ind w:left="0" w:firstLine="469"/>
        <w:jc w:val="center"/>
        <w:rPr>
          <w:bCs/>
          <w:sz w:val="28"/>
          <w:szCs w:val="28"/>
          <w:lang w:val="kk-KZ"/>
        </w:rPr>
      </w:pPr>
    </w:p>
    <w:p w14:paraId="3A89225E" w14:textId="77777777" w:rsidR="00541084" w:rsidRPr="00395811" w:rsidRDefault="00541084" w:rsidP="00596336">
      <w:pPr>
        <w:pStyle w:val="aff3"/>
        <w:spacing w:after="0"/>
        <w:ind w:left="0" w:firstLine="469"/>
        <w:jc w:val="center"/>
        <w:rPr>
          <w:bCs/>
          <w:sz w:val="28"/>
          <w:szCs w:val="28"/>
          <w:lang w:val="kk-KZ"/>
        </w:rPr>
      </w:pPr>
    </w:p>
    <w:p w14:paraId="4D8CBF6C" w14:textId="77777777" w:rsidR="00326185" w:rsidRPr="00395811" w:rsidRDefault="00326185" w:rsidP="00596336">
      <w:pPr>
        <w:pStyle w:val="aff3"/>
        <w:spacing w:after="0"/>
        <w:ind w:left="0" w:firstLine="469"/>
        <w:jc w:val="center"/>
        <w:rPr>
          <w:bCs/>
          <w:sz w:val="28"/>
          <w:szCs w:val="28"/>
          <w:lang w:val="kk-KZ"/>
        </w:rPr>
      </w:pPr>
    </w:p>
    <w:p w14:paraId="2C839E27" w14:textId="7CBC6CE1" w:rsidR="00541084" w:rsidRPr="00395811" w:rsidRDefault="00541084" w:rsidP="00596336">
      <w:pPr>
        <w:pStyle w:val="aff3"/>
        <w:spacing w:after="0"/>
        <w:ind w:left="0"/>
        <w:jc w:val="center"/>
        <w:rPr>
          <w:bCs/>
          <w:sz w:val="28"/>
          <w:szCs w:val="28"/>
          <w:lang w:val="kk-KZ"/>
        </w:rPr>
      </w:pPr>
      <w:r w:rsidRPr="00395811">
        <w:rPr>
          <w:bCs/>
          <w:sz w:val="28"/>
          <w:szCs w:val="28"/>
          <w:lang w:val="kk-KZ"/>
        </w:rPr>
        <w:t xml:space="preserve">Алматы </w:t>
      </w:r>
      <w:r w:rsidR="004F5144" w:rsidRPr="00395811">
        <w:rPr>
          <w:bCs/>
          <w:sz w:val="28"/>
          <w:szCs w:val="28"/>
          <w:lang w:val="kk-KZ"/>
        </w:rPr>
        <w:t xml:space="preserve">- </w:t>
      </w:r>
      <w:r w:rsidRPr="00395811">
        <w:rPr>
          <w:bCs/>
          <w:sz w:val="28"/>
          <w:szCs w:val="28"/>
          <w:lang w:val="kk-KZ"/>
        </w:rPr>
        <w:t>202</w:t>
      </w:r>
      <w:r w:rsidR="009A4620" w:rsidRPr="00395811">
        <w:rPr>
          <w:bCs/>
          <w:sz w:val="28"/>
          <w:szCs w:val="28"/>
          <w:lang w:val="kk-KZ"/>
        </w:rPr>
        <w:t>5</w:t>
      </w:r>
      <w:r w:rsidR="004F5144" w:rsidRPr="00395811">
        <w:rPr>
          <w:bCs/>
          <w:sz w:val="28"/>
          <w:szCs w:val="28"/>
          <w:lang w:val="kk-KZ"/>
        </w:rPr>
        <w:t xml:space="preserve"> </w:t>
      </w:r>
    </w:p>
    <w:p w14:paraId="505705A6" w14:textId="77777777" w:rsidR="00541084" w:rsidRPr="00395811" w:rsidRDefault="00541084" w:rsidP="00596336">
      <w:pPr>
        <w:jc w:val="both"/>
        <w:rPr>
          <w:bCs/>
          <w:sz w:val="28"/>
          <w:szCs w:val="28"/>
          <w:lang w:val="kk-KZ" w:eastAsia="ko-KR"/>
        </w:rPr>
      </w:pPr>
      <w:r w:rsidRPr="00395811">
        <w:rPr>
          <w:bCs/>
          <w:sz w:val="28"/>
          <w:szCs w:val="28"/>
          <w:lang w:val="kk-KZ" w:eastAsia="ko-KR"/>
        </w:rPr>
        <w:br w:type="page"/>
      </w:r>
      <w:r w:rsidRPr="00395811">
        <w:rPr>
          <w:bCs/>
          <w:sz w:val="28"/>
          <w:szCs w:val="28"/>
          <w:lang w:val="kk-KZ" w:eastAsia="ko-KR"/>
        </w:rPr>
        <w:lastRenderedPageBreak/>
        <w:t>Пәннің оқу-әдістемелік кешенін әзірлегендер:</w:t>
      </w:r>
    </w:p>
    <w:p w14:paraId="210A893C" w14:textId="55AE4659" w:rsidR="00541084" w:rsidRPr="00395811" w:rsidRDefault="00850DCF" w:rsidP="00596336">
      <w:pPr>
        <w:jc w:val="both"/>
        <w:rPr>
          <w:bCs/>
          <w:sz w:val="28"/>
          <w:szCs w:val="28"/>
          <w:lang w:val="kk-KZ" w:eastAsia="ko-KR"/>
        </w:rPr>
      </w:pPr>
      <w:r w:rsidRPr="00395811">
        <w:rPr>
          <w:bCs/>
          <w:sz w:val="28"/>
          <w:szCs w:val="28"/>
          <w:lang w:val="kk-KZ" w:eastAsia="ko-KR"/>
        </w:rPr>
        <w:t>Б</w:t>
      </w:r>
      <w:r w:rsidR="00541084" w:rsidRPr="00395811">
        <w:rPr>
          <w:bCs/>
          <w:sz w:val="28"/>
          <w:szCs w:val="28"/>
          <w:lang w:val="kk-KZ" w:eastAsia="ko-KR"/>
        </w:rPr>
        <w:t>иоалуантүрлілік және биоресурстар кафедрасының профессоры, б.ғ.к. Тыныбеков Бекзат Ма</w:t>
      </w:r>
      <w:r w:rsidR="00FE53AA" w:rsidRPr="00395811">
        <w:rPr>
          <w:bCs/>
          <w:sz w:val="28"/>
          <w:szCs w:val="28"/>
          <w:lang w:val="kk-KZ" w:eastAsia="ko-KR"/>
        </w:rPr>
        <w:t>құлбайұлы</w:t>
      </w:r>
      <w:r w:rsidRPr="00395811">
        <w:rPr>
          <w:bCs/>
          <w:sz w:val="28"/>
          <w:szCs w:val="28"/>
          <w:lang w:val="kk-KZ" w:eastAsia="ko-KR"/>
        </w:rPr>
        <w:t xml:space="preserve">, </w:t>
      </w:r>
      <w:r w:rsidR="009440A7" w:rsidRPr="00395811">
        <w:rPr>
          <w:bCs/>
          <w:sz w:val="28"/>
          <w:szCs w:val="28"/>
          <w:lang w:val="kk-KZ"/>
        </w:rPr>
        <w:t>аға оқытушы Баймурзаев Н</w:t>
      </w:r>
      <w:r w:rsidR="00FE53AA" w:rsidRPr="00395811">
        <w:rPr>
          <w:bCs/>
          <w:sz w:val="28"/>
          <w:szCs w:val="28"/>
          <w:lang w:val="kk-KZ"/>
        </w:rPr>
        <w:t xml:space="preserve">ұрлан </w:t>
      </w:r>
      <w:r w:rsidR="009440A7" w:rsidRPr="00395811">
        <w:rPr>
          <w:bCs/>
          <w:sz w:val="28"/>
          <w:szCs w:val="28"/>
          <w:lang w:val="kk-KZ"/>
        </w:rPr>
        <w:t>Б</w:t>
      </w:r>
      <w:r w:rsidR="00FE53AA" w:rsidRPr="00395811">
        <w:rPr>
          <w:bCs/>
          <w:sz w:val="28"/>
          <w:szCs w:val="28"/>
          <w:lang w:val="kk-KZ"/>
        </w:rPr>
        <w:t>ейсенбекұлы</w:t>
      </w:r>
      <w:r w:rsidR="009440A7" w:rsidRPr="00395811">
        <w:rPr>
          <w:bCs/>
          <w:sz w:val="28"/>
          <w:szCs w:val="28"/>
          <w:lang w:val="kk-KZ"/>
        </w:rPr>
        <w:t xml:space="preserve">. </w:t>
      </w:r>
    </w:p>
    <w:p w14:paraId="2C3F81F7" w14:textId="77777777" w:rsidR="00541084" w:rsidRPr="00395811" w:rsidRDefault="00541084" w:rsidP="00596336">
      <w:pPr>
        <w:jc w:val="both"/>
        <w:rPr>
          <w:bCs/>
          <w:sz w:val="28"/>
          <w:szCs w:val="28"/>
          <w:lang w:val="kk-KZ" w:eastAsia="ko-KR"/>
        </w:rPr>
      </w:pPr>
    </w:p>
    <w:p w14:paraId="1B6998EE" w14:textId="77777777" w:rsidR="00541084" w:rsidRPr="00395811" w:rsidRDefault="00541084" w:rsidP="00596336">
      <w:pPr>
        <w:jc w:val="both"/>
        <w:rPr>
          <w:bCs/>
          <w:sz w:val="28"/>
          <w:szCs w:val="28"/>
          <w:lang w:val="kk-KZ" w:eastAsia="ko-KR"/>
        </w:rPr>
      </w:pPr>
    </w:p>
    <w:p w14:paraId="3D1C9EC7" w14:textId="2104BF34" w:rsidR="00541084" w:rsidRPr="00395811" w:rsidRDefault="00541084" w:rsidP="00596336">
      <w:pPr>
        <w:jc w:val="both"/>
        <w:rPr>
          <w:bCs/>
          <w:sz w:val="28"/>
          <w:szCs w:val="28"/>
          <w:lang w:val="kk-KZ" w:eastAsia="ko-KR"/>
        </w:rPr>
      </w:pPr>
      <w:r w:rsidRPr="00395811">
        <w:rPr>
          <w:bCs/>
          <w:sz w:val="28"/>
          <w:szCs w:val="28"/>
          <w:lang w:val="kk-KZ" w:eastAsia="ko-KR"/>
        </w:rPr>
        <w:t>«</w:t>
      </w:r>
      <w:r w:rsidR="00E83D34" w:rsidRPr="00395811">
        <w:rPr>
          <w:bCs/>
          <w:sz w:val="28"/>
          <w:szCs w:val="28"/>
          <w:lang w:val="kk-KZ"/>
        </w:rPr>
        <w:t>6В05102-Биология</w:t>
      </w:r>
      <w:r w:rsidRPr="00395811">
        <w:rPr>
          <w:bCs/>
          <w:sz w:val="28"/>
          <w:szCs w:val="28"/>
          <w:lang w:val="kk-KZ" w:eastAsia="ko-KR"/>
        </w:rPr>
        <w:t xml:space="preserve">» </w:t>
      </w:r>
      <w:r w:rsidR="00210FDD" w:rsidRPr="00395811">
        <w:rPr>
          <w:bCs/>
          <w:sz w:val="28"/>
          <w:szCs w:val="28"/>
          <w:lang w:val="kk-KZ" w:eastAsia="ko-KR"/>
        </w:rPr>
        <w:t xml:space="preserve">білім беру бағдарламасының </w:t>
      </w:r>
      <w:r w:rsidRPr="00395811">
        <w:rPr>
          <w:bCs/>
          <w:sz w:val="28"/>
          <w:szCs w:val="28"/>
          <w:lang w:val="kk-KZ" w:eastAsia="ko-KR"/>
        </w:rPr>
        <w:t>негізгі оқу жоспары, пәннің негізгі оқу бағдарламасы және пәндер каталогы негізінде құрастырылған.</w:t>
      </w:r>
    </w:p>
    <w:p w14:paraId="0E041A9A" w14:textId="77777777" w:rsidR="00541084" w:rsidRPr="00395811" w:rsidRDefault="00541084" w:rsidP="00596336">
      <w:pPr>
        <w:jc w:val="both"/>
        <w:rPr>
          <w:bCs/>
          <w:sz w:val="28"/>
          <w:szCs w:val="28"/>
          <w:lang w:val="kk-KZ" w:eastAsia="ko-KR"/>
        </w:rPr>
      </w:pPr>
    </w:p>
    <w:p w14:paraId="4E7D4569" w14:textId="77777777" w:rsidR="00541084" w:rsidRPr="00395811" w:rsidRDefault="00541084" w:rsidP="00596336">
      <w:pPr>
        <w:jc w:val="both"/>
        <w:rPr>
          <w:bCs/>
          <w:sz w:val="28"/>
          <w:szCs w:val="28"/>
          <w:lang w:val="kk-KZ" w:eastAsia="ko-KR"/>
        </w:rPr>
      </w:pPr>
    </w:p>
    <w:p w14:paraId="36DCA137" w14:textId="7F9BB6C4" w:rsidR="00541084" w:rsidRPr="00395811" w:rsidRDefault="00541084" w:rsidP="00596336">
      <w:pPr>
        <w:jc w:val="both"/>
        <w:rPr>
          <w:bCs/>
          <w:sz w:val="28"/>
          <w:szCs w:val="28"/>
          <w:lang w:val="kk-KZ" w:eastAsia="ko-KR"/>
        </w:rPr>
      </w:pPr>
      <w:r w:rsidRPr="00395811">
        <w:rPr>
          <w:bCs/>
          <w:sz w:val="28"/>
          <w:szCs w:val="28"/>
          <w:lang w:val="kk-KZ" w:eastAsia="ko-KR"/>
        </w:rPr>
        <w:t>Биоалуантүрлілік және биоресурстар кафедр</w:t>
      </w:r>
      <w:r w:rsidR="00850DCF" w:rsidRPr="00395811">
        <w:rPr>
          <w:bCs/>
          <w:sz w:val="28"/>
          <w:szCs w:val="28"/>
          <w:lang w:val="kk-KZ" w:eastAsia="ko-KR"/>
        </w:rPr>
        <w:t>а</w:t>
      </w:r>
      <w:r w:rsidRPr="00395811">
        <w:rPr>
          <w:bCs/>
          <w:sz w:val="28"/>
          <w:szCs w:val="28"/>
          <w:lang w:val="kk-KZ" w:eastAsia="ko-KR"/>
        </w:rPr>
        <w:t xml:space="preserve">сының мәжілісінде қарастырылды және ұсынылды </w:t>
      </w:r>
    </w:p>
    <w:p w14:paraId="49218D2D" w14:textId="136A9288" w:rsidR="00541084" w:rsidRPr="00395811" w:rsidRDefault="00850DCF" w:rsidP="00596336">
      <w:pPr>
        <w:jc w:val="both"/>
        <w:rPr>
          <w:bCs/>
          <w:sz w:val="28"/>
          <w:szCs w:val="28"/>
          <w:lang w:val="kk-KZ" w:eastAsia="ko-KR"/>
        </w:rPr>
      </w:pPr>
      <w:r w:rsidRPr="00395811">
        <w:rPr>
          <w:bCs/>
          <w:sz w:val="28"/>
          <w:szCs w:val="28"/>
          <w:lang w:val="kk-KZ" w:eastAsia="ko-KR"/>
        </w:rPr>
        <w:t>«</w:t>
      </w:r>
      <w:r w:rsidR="006C3616" w:rsidRPr="00395811">
        <w:rPr>
          <w:bCs/>
          <w:sz w:val="28"/>
          <w:szCs w:val="28"/>
          <w:lang w:val="kk-KZ" w:eastAsia="ko-KR"/>
        </w:rPr>
        <w:t>14</w:t>
      </w:r>
      <w:r w:rsidR="00541084" w:rsidRPr="00395811">
        <w:rPr>
          <w:bCs/>
          <w:sz w:val="28"/>
          <w:szCs w:val="28"/>
          <w:lang w:val="kk-KZ" w:eastAsia="ko-KR"/>
        </w:rPr>
        <w:t>» _</w:t>
      </w:r>
      <w:r w:rsidR="006C3616" w:rsidRPr="00395811">
        <w:rPr>
          <w:bCs/>
          <w:sz w:val="28"/>
          <w:szCs w:val="28"/>
          <w:lang w:val="kk-KZ" w:eastAsia="ko-KR"/>
        </w:rPr>
        <w:t>05</w:t>
      </w:r>
      <w:r w:rsidR="00541084" w:rsidRPr="00395811">
        <w:rPr>
          <w:bCs/>
          <w:sz w:val="28"/>
          <w:szCs w:val="28"/>
          <w:lang w:val="kk-KZ" w:eastAsia="ko-KR"/>
        </w:rPr>
        <w:t>__ 202</w:t>
      </w:r>
      <w:r w:rsidR="009A4620" w:rsidRPr="00395811">
        <w:rPr>
          <w:bCs/>
          <w:sz w:val="28"/>
          <w:szCs w:val="28"/>
          <w:lang w:val="kk-KZ" w:eastAsia="ko-KR"/>
        </w:rPr>
        <w:t>5</w:t>
      </w:r>
      <w:r w:rsidR="00541084" w:rsidRPr="00395811">
        <w:rPr>
          <w:bCs/>
          <w:sz w:val="28"/>
          <w:szCs w:val="28"/>
          <w:lang w:val="kk-KZ" w:eastAsia="ko-KR"/>
        </w:rPr>
        <w:t xml:space="preserve"> ж., хаттама № </w:t>
      </w:r>
      <w:r w:rsidR="006C3616" w:rsidRPr="00395811">
        <w:rPr>
          <w:bCs/>
          <w:sz w:val="28"/>
          <w:szCs w:val="28"/>
          <w:lang w:val="kk-KZ" w:eastAsia="ko-KR"/>
        </w:rPr>
        <w:t>18</w:t>
      </w:r>
    </w:p>
    <w:p w14:paraId="2731DB27" w14:textId="77777777" w:rsidR="00541084" w:rsidRPr="00395811" w:rsidRDefault="00541084" w:rsidP="00596336">
      <w:pPr>
        <w:jc w:val="both"/>
        <w:rPr>
          <w:bCs/>
          <w:sz w:val="28"/>
          <w:szCs w:val="28"/>
          <w:lang w:val="kk-KZ" w:eastAsia="ko-KR"/>
        </w:rPr>
      </w:pPr>
    </w:p>
    <w:p w14:paraId="3EB13EE9" w14:textId="44BEEC50" w:rsidR="00541084" w:rsidRPr="00395811" w:rsidRDefault="00541084" w:rsidP="00596336">
      <w:pPr>
        <w:jc w:val="both"/>
        <w:rPr>
          <w:bCs/>
          <w:sz w:val="28"/>
          <w:szCs w:val="28"/>
          <w:lang w:val="kk-KZ" w:eastAsia="ko-KR"/>
        </w:rPr>
      </w:pPr>
      <w:r w:rsidRPr="00395811">
        <w:rPr>
          <w:bCs/>
          <w:sz w:val="28"/>
          <w:szCs w:val="28"/>
          <w:lang w:val="kk-KZ" w:eastAsia="ko-KR"/>
        </w:rPr>
        <w:t xml:space="preserve">Кафедра меңгерушісі _________________ </w:t>
      </w:r>
      <w:r w:rsidR="009A4620" w:rsidRPr="00395811">
        <w:rPr>
          <w:bCs/>
          <w:sz w:val="28"/>
          <w:szCs w:val="28"/>
          <w:lang w:val="kk-KZ" w:eastAsia="ko-KR"/>
        </w:rPr>
        <w:t>Нурмаханова А.С.</w:t>
      </w:r>
    </w:p>
    <w:p w14:paraId="30C73F05" w14:textId="77777777" w:rsidR="00541084" w:rsidRPr="00395811" w:rsidRDefault="00541084" w:rsidP="00596336">
      <w:pPr>
        <w:jc w:val="both"/>
        <w:rPr>
          <w:bCs/>
          <w:sz w:val="28"/>
          <w:szCs w:val="28"/>
          <w:lang w:val="kk-KZ" w:eastAsia="ko-KR"/>
        </w:rPr>
      </w:pPr>
      <w:r w:rsidRPr="00395811">
        <w:rPr>
          <w:bCs/>
          <w:sz w:val="28"/>
          <w:szCs w:val="28"/>
          <w:lang w:val="kk-KZ" w:eastAsia="ko-KR"/>
        </w:rPr>
        <w:t xml:space="preserve">                                                   (қолы)</w:t>
      </w:r>
    </w:p>
    <w:p w14:paraId="66C97C81" w14:textId="77777777" w:rsidR="00541084" w:rsidRPr="00395811" w:rsidRDefault="00541084" w:rsidP="00596336">
      <w:pPr>
        <w:jc w:val="both"/>
        <w:rPr>
          <w:bCs/>
          <w:sz w:val="28"/>
          <w:szCs w:val="28"/>
          <w:lang w:val="kk-KZ" w:eastAsia="ko-KR"/>
        </w:rPr>
      </w:pPr>
    </w:p>
    <w:p w14:paraId="5ABA4AF6" w14:textId="77777777" w:rsidR="00541084" w:rsidRPr="00395811" w:rsidRDefault="00541084" w:rsidP="00596336">
      <w:pPr>
        <w:jc w:val="both"/>
        <w:rPr>
          <w:bCs/>
          <w:sz w:val="28"/>
          <w:szCs w:val="28"/>
          <w:lang w:val="kk-KZ" w:eastAsia="ko-KR"/>
        </w:rPr>
      </w:pPr>
    </w:p>
    <w:p w14:paraId="37DAA100" w14:textId="77777777" w:rsidR="00541084" w:rsidRPr="00395811" w:rsidRDefault="00541084" w:rsidP="00596336">
      <w:pPr>
        <w:jc w:val="both"/>
        <w:rPr>
          <w:bCs/>
          <w:sz w:val="28"/>
          <w:szCs w:val="28"/>
          <w:lang w:val="kk-KZ" w:eastAsia="ko-KR"/>
        </w:rPr>
      </w:pPr>
    </w:p>
    <w:p w14:paraId="595F4A7A" w14:textId="77777777" w:rsidR="00541084" w:rsidRPr="00395811" w:rsidRDefault="00541084" w:rsidP="00596336">
      <w:pPr>
        <w:jc w:val="both"/>
        <w:rPr>
          <w:bCs/>
          <w:sz w:val="28"/>
          <w:szCs w:val="28"/>
          <w:lang w:val="kk-KZ" w:eastAsia="ko-KR"/>
        </w:rPr>
      </w:pPr>
    </w:p>
    <w:p w14:paraId="37B8FD1E" w14:textId="77777777" w:rsidR="00541084" w:rsidRPr="00395811" w:rsidRDefault="00541084" w:rsidP="00596336">
      <w:pPr>
        <w:jc w:val="both"/>
        <w:rPr>
          <w:bCs/>
          <w:sz w:val="28"/>
          <w:szCs w:val="28"/>
          <w:lang w:val="kk-KZ" w:eastAsia="ko-KR"/>
        </w:rPr>
      </w:pPr>
    </w:p>
    <w:p w14:paraId="4ED336B9" w14:textId="77777777" w:rsidR="00541084" w:rsidRPr="00395811" w:rsidRDefault="00541084" w:rsidP="00596336">
      <w:pPr>
        <w:rPr>
          <w:bCs/>
          <w:sz w:val="28"/>
          <w:szCs w:val="28"/>
          <w:lang w:val="kk-KZ" w:eastAsia="ko-KR"/>
        </w:rPr>
      </w:pPr>
    </w:p>
    <w:p w14:paraId="17E73458" w14:textId="77777777" w:rsidR="00541084" w:rsidRPr="00395811" w:rsidRDefault="00541084" w:rsidP="00596336">
      <w:pPr>
        <w:pStyle w:val="aff3"/>
        <w:spacing w:after="0"/>
        <w:ind w:left="0"/>
        <w:rPr>
          <w:bCs/>
          <w:sz w:val="28"/>
          <w:szCs w:val="28"/>
          <w:lang w:val="kk-KZ"/>
        </w:rPr>
      </w:pPr>
    </w:p>
    <w:p w14:paraId="1BCFE558" w14:textId="77777777" w:rsidR="00541084" w:rsidRPr="00395811" w:rsidRDefault="00541084" w:rsidP="00596336">
      <w:pPr>
        <w:rPr>
          <w:bCs/>
          <w:sz w:val="28"/>
          <w:szCs w:val="28"/>
          <w:lang w:val="kk-KZ" w:eastAsia="ko-KR"/>
        </w:rPr>
      </w:pPr>
    </w:p>
    <w:p w14:paraId="119E1E7D" w14:textId="77777777" w:rsidR="00541084" w:rsidRPr="00395811" w:rsidRDefault="00541084" w:rsidP="00596336">
      <w:pPr>
        <w:rPr>
          <w:bCs/>
          <w:sz w:val="28"/>
          <w:szCs w:val="28"/>
          <w:lang w:val="kk-KZ" w:eastAsia="ko-KR"/>
        </w:rPr>
      </w:pPr>
    </w:p>
    <w:p w14:paraId="7A0459C1" w14:textId="77777777" w:rsidR="00541084" w:rsidRPr="00395811" w:rsidRDefault="00541084" w:rsidP="00596336">
      <w:pPr>
        <w:rPr>
          <w:bCs/>
          <w:sz w:val="28"/>
          <w:szCs w:val="28"/>
          <w:lang w:val="kk-KZ"/>
        </w:rPr>
      </w:pPr>
      <w:r w:rsidRPr="00395811">
        <w:rPr>
          <w:bCs/>
          <w:sz w:val="28"/>
          <w:szCs w:val="28"/>
          <w:lang w:val="kk-KZ"/>
        </w:rPr>
        <w:br w:type="page"/>
      </w:r>
    </w:p>
    <w:p w14:paraId="2C4692C9" w14:textId="77777777" w:rsidR="00AF283F" w:rsidRPr="00A957D5" w:rsidRDefault="00AF283F" w:rsidP="00596336">
      <w:pPr>
        <w:jc w:val="center"/>
        <w:rPr>
          <w:b/>
          <w:bCs/>
          <w:sz w:val="20"/>
          <w:szCs w:val="20"/>
          <w:lang w:val="kk-KZ"/>
        </w:rPr>
      </w:pPr>
      <w:r w:rsidRPr="00A957D5">
        <w:rPr>
          <w:b/>
          <w:bCs/>
          <w:sz w:val="20"/>
          <w:szCs w:val="20"/>
          <w:lang w:val="kk-KZ"/>
        </w:rPr>
        <w:lastRenderedPageBreak/>
        <w:t>СИЛЛАБУС</w:t>
      </w:r>
    </w:p>
    <w:p w14:paraId="2A79F2AD" w14:textId="56FD46DF" w:rsidR="00AF283F" w:rsidRPr="00A957D5" w:rsidRDefault="00AF283F" w:rsidP="00596336">
      <w:pPr>
        <w:jc w:val="center"/>
        <w:rPr>
          <w:b/>
          <w:bCs/>
          <w:sz w:val="20"/>
          <w:szCs w:val="20"/>
          <w:lang w:val="kk-KZ"/>
        </w:rPr>
      </w:pPr>
      <w:r w:rsidRPr="00A957D5">
        <w:rPr>
          <w:b/>
          <w:bCs/>
          <w:sz w:val="20"/>
          <w:szCs w:val="20"/>
          <w:lang w:val="kk-KZ"/>
        </w:rPr>
        <w:t>202</w:t>
      </w:r>
      <w:r w:rsidR="009A4620" w:rsidRPr="00A957D5">
        <w:rPr>
          <w:b/>
          <w:bCs/>
          <w:sz w:val="20"/>
          <w:szCs w:val="20"/>
          <w:lang w:val="kk-KZ"/>
        </w:rPr>
        <w:t>5</w:t>
      </w:r>
      <w:r w:rsidRPr="00A957D5">
        <w:rPr>
          <w:b/>
          <w:bCs/>
          <w:sz w:val="20"/>
          <w:szCs w:val="20"/>
          <w:lang w:val="kk-KZ"/>
        </w:rPr>
        <w:t>-202</w:t>
      </w:r>
      <w:r w:rsidR="009A4620" w:rsidRPr="00A957D5">
        <w:rPr>
          <w:b/>
          <w:bCs/>
          <w:sz w:val="20"/>
          <w:szCs w:val="20"/>
          <w:lang w:val="kk-KZ"/>
        </w:rPr>
        <w:t>6</w:t>
      </w:r>
      <w:r w:rsidRPr="00A957D5">
        <w:rPr>
          <w:b/>
          <w:bCs/>
          <w:sz w:val="20"/>
          <w:szCs w:val="20"/>
          <w:lang w:val="kk-KZ"/>
        </w:rPr>
        <w:t xml:space="preserve"> оқу жылының күзгі семестрі</w:t>
      </w:r>
    </w:p>
    <w:p w14:paraId="235F9F88" w14:textId="77777777" w:rsidR="00AF283F" w:rsidRPr="00A957D5" w:rsidRDefault="00AF283F" w:rsidP="00596336">
      <w:pPr>
        <w:jc w:val="center"/>
        <w:rPr>
          <w:b/>
          <w:bCs/>
          <w:sz w:val="20"/>
          <w:szCs w:val="20"/>
          <w:lang w:val="kk-KZ"/>
        </w:rPr>
      </w:pPr>
      <w:r w:rsidRPr="00A957D5">
        <w:rPr>
          <w:b/>
          <w:bCs/>
          <w:sz w:val="20"/>
          <w:szCs w:val="20"/>
          <w:lang w:val="kk-KZ"/>
        </w:rPr>
        <w:t>«</w:t>
      </w:r>
      <w:r w:rsidR="00C230C2" w:rsidRPr="00D328C1">
        <w:rPr>
          <w:b/>
          <w:bCs/>
          <w:sz w:val="20"/>
          <w:szCs w:val="20"/>
          <w:lang w:val="kk-KZ"/>
        </w:rPr>
        <w:t>6В</w:t>
      </w:r>
      <w:r w:rsidRPr="00A957D5">
        <w:rPr>
          <w:b/>
          <w:bCs/>
          <w:sz w:val="20"/>
          <w:szCs w:val="20"/>
          <w:lang w:val="kk-KZ"/>
        </w:rPr>
        <w:t>0510</w:t>
      </w:r>
      <w:r w:rsidR="0041688D" w:rsidRPr="00A957D5">
        <w:rPr>
          <w:b/>
          <w:bCs/>
          <w:sz w:val="20"/>
          <w:szCs w:val="20"/>
          <w:lang w:val="kk-KZ"/>
        </w:rPr>
        <w:t>2</w:t>
      </w:r>
      <w:r w:rsidRPr="00A957D5">
        <w:rPr>
          <w:b/>
          <w:bCs/>
          <w:sz w:val="20"/>
          <w:szCs w:val="20"/>
          <w:lang w:val="kk-KZ"/>
        </w:rPr>
        <w:t>-Био</w:t>
      </w:r>
      <w:r w:rsidR="0041688D" w:rsidRPr="00A957D5">
        <w:rPr>
          <w:b/>
          <w:bCs/>
          <w:sz w:val="20"/>
          <w:szCs w:val="20"/>
          <w:lang w:val="kk-KZ"/>
        </w:rPr>
        <w:t>логия</w:t>
      </w:r>
      <w:r w:rsidRPr="00A957D5">
        <w:rPr>
          <w:b/>
          <w:bCs/>
          <w:sz w:val="20"/>
          <w:szCs w:val="20"/>
          <w:lang w:val="kk-KZ"/>
        </w:rPr>
        <w:t xml:space="preserve">» білім беру бағдарламасы </w:t>
      </w:r>
    </w:p>
    <w:p w14:paraId="2677DF3A" w14:textId="77777777" w:rsidR="00AF283F" w:rsidRPr="00D328C1" w:rsidRDefault="00AF283F" w:rsidP="00596336">
      <w:pPr>
        <w:rPr>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3"/>
        <w:gridCol w:w="1415"/>
        <w:gridCol w:w="568"/>
        <w:gridCol w:w="1134"/>
        <w:gridCol w:w="1134"/>
        <w:gridCol w:w="991"/>
        <w:gridCol w:w="1135"/>
        <w:gridCol w:w="1700"/>
      </w:tblGrid>
      <w:tr w:rsidR="00AF283F" w:rsidRPr="00596336" w14:paraId="19AF2698" w14:textId="77777777" w:rsidTr="00087410">
        <w:trPr>
          <w:trHeight w:val="265"/>
        </w:trPr>
        <w:tc>
          <w:tcPr>
            <w:tcW w:w="2413"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FBB7E19" w14:textId="77777777" w:rsidR="00AF283F" w:rsidRPr="00A957D5" w:rsidRDefault="00AF283F" w:rsidP="00596336">
            <w:pPr>
              <w:rPr>
                <w:b/>
                <w:bCs/>
                <w:sz w:val="20"/>
                <w:szCs w:val="20"/>
                <w:lang w:val="en-US"/>
              </w:rPr>
            </w:pPr>
            <w:r w:rsidRPr="00A957D5">
              <w:rPr>
                <w:b/>
                <w:bCs/>
                <w:sz w:val="20"/>
                <w:szCs w:val="20"/>
                <w:lang w:val="kk-KZ"/>
              </w:rPr>
              <w:t xml:space="preserve">Пәннің ID және 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E1709B" w14:textId="2B22654E" w:rsidR="00AF283F" w:rsidRPr="00A957D5" w:rsidRDefault="00D328C1" w:rsidP="00596336">
            <w:pPr>
              <w:rPr>
                <w:b/>
                <w:bCs/>
                <w:sz w:val="20"/>
                <w:szCs w:val="20"/>
                <w:lang w:val="en-US"/>
              </w:rPr>
            </w:pPr>
            <w:r>
              <w:rPr>
                <w:b/>
                <w:bCs/>
                <w:sz w:val="20"/>
                <w:szCs w:val="20"/>
                <w:lang w:val="kk-KZ"/>
              </w:rPr>
              <w:t>Білім алушының өзіндік жұмысы</w:t>
            </w:r>
            <w:r w:rsidR="00AF283F" w:rsidRPr="00A957D5">
              <w:rPr>
                <w:b/>
                <w:bCs/>
                <w:sz w:val="20"/>
                <w:szCs w:val="20"/>
                <w:lang w:val="kk-KZ"/>
              </w:rPr>
              <w:t xml:space="preserve"> </w:t>
            </w:r>
          </w:p>
          <w:p w14:paraId="01A9B6E4" w14:textId="77777777" w:rsidR="00AF283F" w:rsidRPr="00A957D5" w:rsidRDefault="00AF283F" w:rsidP="00596336">
            <w:pPr>
              <w:rPr>
                <w:b/>
                <w:bCs/>
                <w:i/>
                <w:iCs/>
                <w:sz w:val="20"/>
                <w:szCs w:val="20"/>
                <w:lang w:val="en-US"/>
              </w:rPr>
            </w:pPr>
            <w:r w:rsidRPr="00A957D5">
              <w:rPr>
                <w:b/>
                <w:bCs/>
                <w:sz w:val="20"/>
                <w:szCs w:val="20"/>
                <w:lang w:val="en-US"/>
              </w:rPr>
              <w:t>(</w:t>
            </w:r>
            <w:r w:rsidRPr="00A957D5">
              <w:rPr>
                <w:b/>
                <w:bCs/>
                <w:sz w:val="20"/>
                <w:szCs w:val="20"/>
                <w:lang w:val="kk-KZ"/>
              </w:rPr>
              <w:t>БӨЖ</w:t>
            </w:r>
            <w:r w:rsidRPr="00A957D5">
              <w:rPr>
                <w:b/>
                <w:bCs/>
                <w:sz w:val="20"/>
                <w:szCs w:val="20"/>
                <w:lang w:val="en-US"/>
              </w:rPr>
              <w:t>)</w:t>
            </w:r>
          </w:p>
        </w:tc>
        <w:tc>
          <w:tcPr>
            <w:tcW w:w="32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D9EE5D" w14:textId="77777777" w:rsidR="00AF283F" w:rsidRPr="00A957D5" w:rsidRDefault="00AF283F" w:rsidP="00596336">
            <w:pPr>
              <w:jc w:val="center"/>
              <w:rPr>
                <w:b/>
                <w:bCs/>
                <w:sz w:val="20"/>
                <w:szCs w:val="20"/>
                <w:lang w:val="en-US"/>
              </w:rPr>
            </w:pPr>
            <w:r w:rsidRPr="00A957D5">
              <w:rPr>
                <w:b/>
                <w:bCs/>
                <w:sz w:val="20"/>
                <w:szCs w:val="20"/>
              </w:rPr>
              <w:t>К</w:t>
            </w:r>
            <w:r w:rsidRPr="00A957D5">
              <w:rPr>
                <w:b/>
                <w:bCs/>
                <w:sz w:val="20"/>
                <w:szCs w:val="20"/>
                <w:lang w:val="kk-KZ"/>
              </w:rPr>
              <w:t>редиттер саны</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9A6610" w14:textId="77777777" w:rsidR="00AF283F" w:rsidRPr="00A957D5" w:rsidRDefault="00AF283F" w:rsidP="00596336">
            <w:pPr>
              <w:rPr>
                <w:b/>
                <w:bCs/>
                <w:sz w:val="20"/>
                <w:szCs w:val="20"/>
                <w:lang w:val="kk-KZ"/>
              </w:rPr>
            </w:pPr>
            <w:r w:rsidRPr="00A957D5">
              <w:rPr>
                <w:b/>
                <w:bCs/>
                <w:sz w:val="20"/>
                <w:szCs w:val="20"/>
                <w:lang w:val="kk-KZ"/>
              </w:rPr>
              <w:t>К</w:t>
            </w:r>
            <w:proofErr w:type="spellStart"/>
            <w:r w:rsidRPr="00A957D5">
              <w:rPr>
                <w:b/>
                <w:bCs/>
                <w:sz w:val="20"/>
                <w:szCs w:val="20"/>
              </w:rPr>
              <w:t>редит</w:t>
            </w:r>
            <w:proofErr w:type="spellEnd"/>
            <w:r w:rsidRPr="00A957D5">
              <w:rPr>
                <w:b/>
                <w:bCs/>
                <w:sz w:val="20"/>
                <w:szCs w:val="20"/>
                <w:lang w:val="kk-KZ"/>
              </w:rPr>
              <w:t>-тердің</w:t>
            </w:r>
          </w:p>
          <w:p w14:paraId="2B4A57EB" w14:textId="77777777" w:rsidR="00AF283F" w:rsidRPr="00A957D5" w:rsidRDefault="00AF283F" w:rsidP="00596336">
            <w:pPr>
              <w:rPr>
                <w:b/>
                <w:bCs/>
                <w:sz w:val="20"/>
                <w:szCs w:val="20"/>
                <w:lang w:val="kk-KZ"/>
              </w:rPr>
            </w:pPr>
            <w:r w:rsidRPr="00A957D5">
              <w:rPr>
                <w:b/>
                <w:bCs/>
                <w:sz w:val="20"/>
                <w:szCs w:val="20"/>
                <w:lang w:val="kk-KZ"/>
              </w:rPr>
              <w:t xml:space="preserve">жалпы </w:t>
            </w:r>
          </w:p>
          <w:p w14:paraId="5E1B9F9F" w14:textId="77777777" w:rsidR="00AF283F" w:rsidRPr="00A957D5" w:rsidRDefault="00AF283F" w:rsidP="00596336">
            <w:pPr>
              <w:rPr>
                <w:b/>
                <w:bCs/>
                <w:sz w:val="20"/>
                <w:szCs w:val="20"/>
              </w:rPr>
            </w:pPr>
            <w:r w:rsidRPr="00A957D5">
              <w:rPr>
                <w:b/>
                <w:bCs/>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C77B04" w14:textId="77777777" w:rsidR="00AF283F" w:rsidRPr="00A957D5" w:rsidRDefault="00AF283F" w:rsidP="00596336">
            <w:pPr>
              <w:rPr>
                <w:b/>
                <w:bCs/>
                <w:sz w:val="20"/>
                <w:szCs w:val="20"/>
              </w:rPr>
            </w:pPr>
            <w:r w:rsidRPr="00A957D5">
              <w:rPr>
                <w:b/>
                <w:bCs/>
                <w:sz w:val="20"/>
                <w:szCs w:val="20"/>
                <w:lang w:val="kk-KZ"/>
              </w:rPr>
              <w:t xml:space="preserve">Оқытушының жетекшілігімен білім алушының өзіндік жұмысы </w:t>
            </w:r>
          </w:p>
          <w:p w14:paraId="53C723A4" w14:textId="77777777" w:rsidR="00AF283F" w:rsidRPr="00A957D5" w:rsidRDefault="00AF283F" w:rsidP="00596336">
            <w:pPr>
              <w:rPr>
                <w:b/>
                <w:bCs/>
                <w:i/>
                <w:iCs/>
                <w:color w:val="FF0000"/>
                <w:sz w:val="20"/>
                <w:szCs w:val="20"/>
              </w:rPr>
            </w:pPr>
            <w:r w:rsidRPr="00A957D5">
              <w:rPr>
                <w:b/>
                <w:bCs/>
                <w:sz w:val="20"/>
                <w:szCs w:val="20"/>
              </w:rPr>
              <w:t>(</w:t>
            </w:r>
            <w:r w:rsidRPr="00A957D5">
              <w:rPr>
                <w:b/>
                <w:bCs/>
                <w:sz w:val="20"/>
                <w:szCs w:val="20"/>
                <w:lang w:val="kk-KZ"/>
              </w:rPr>
              <w:t>ОБӨЖ</w:t>
            </w:r>
            <w:r w:rsidRPr="00A957D5">
              <w:rPr>
                <w:b/>
                <w:bCs/>
                <w:sz w:val="20"/>
                <w:szCs w:val="20"/>
              </w:rPr>
              <w:t>)</w:t>
            </w:r>
          </w:p>
        </w:tc>
      </w:tr>
      <w:tr w:rsidR="00AF283F" w:rsidRPr="00596336" w14:paraId="4D7081AB" w14:textId="77777777" w:rsidTr="00087410">
        <w:trPr>
          <w:trHeight w:val="883"/>
        </w:trPr>
        <w:tc>
          <w:tcPr>
            <w:tcW w:w="2413" w:type="dxa"/>
            <w:vMerge/>
          </w:tcPr>
          <w:p w14:paraId="6F684ACA" w14:textId="77777777" w:rsidR="00AF283F" w:rsidRPr="00596336" w:rsidRDefault="00AF283F" w:rsidP="00596336">
            <w:pPr>
              <w:widowControl w:val="0"/>
              <w:pBdr>
                <w:top w:val="nil"/>
                <w:left w:val="nil"/>
                <w:bottom w:val="nil"/>
                <w:right w:val="nil"/>
                <w:between w:val="nil"/>
              </w:pBdr>
              <w:rPr>
                <w:bCs/>
                <w:sz w:val="20"/>
                <w:szCs w:val="20"/>
              </w:rPr>
            </w:pPr>
          </w:p>
        </w:tc>
        <w:tc>
          <w:tcPr>
            <w:tcW w:w="1983" w:type="dxa"/>
            <w:gridSpan w:val="2"/>
            <w:vMerge/>
          </w:tcPr>
          <w:p w14:paraId="0F0A22B8" w14:textId="77777777" w:rsidR="00AF283F" w:rsidRPr="00596336" w:rsidRDefault="00AF283F" w:rsidP="00596336">
            <w:pPr>
              <w:widowControl w:val="0"/>
              <w:pBdr>
                <w:top w:val="nil"/>
                <w:left w:val="nil"/>
                <w:bottom w:val="nil"/>
                <w:right w:val="nil"/>
                <w:between w:val="nil"/>
              </w:pBdr>
              <w:rPr>
                <w:b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E29FB9" w14:textId="77777777" w:rsidR="00AF283F" w:rsidRPr="00A957D5" w:rsidRDefault="00AF283F" w:rsidP="00596336">
            <w:pPr>
              <w:jc w:val="center"/>
              <w:rPr>
                <w:b/>
                <w:bCs/>
                <w:sz w:val="20"/>
                <w:szCs w:val="20"/>
              </w:rPr>
            </w:pPr>
            <w:r w:rsidRPr="00A957D5">
              <w:rPr>
                <w:b/>
                <w:bCs/>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B163C80" w14:textId="77777777" w:rsidR="00AF283F" w:rsidRPr="00A957D5" w:rsidRDefault="00AF283F" w:rsidP="00596336">
            <w:pPr>
              <w:jc w:val="center"/>
              <w:rPr>
                <w:b/>
                <w:bCs/>
                <w:sz w:val="20"/>
                <w:szCs w:val="20"/>
              </w:rPr>
            </w:pPr>
            <w:r w:rsidRPr="00A957D5">
              <w:rPr>
                <w:b/>
                <w:bCs/>
                <w:sz w:val="20"/>
                <w:szCs w:val="20"/>
                <w:lang w:val="kk-KZ"/>
              </w:rPr>
              <w:t>Семинар</w:t>
            </w:r>
            <w:r w:rsidRPr="00A957D5">
              <w:rPr>
                <w:b/>
                <w:bCs/>
                <w:sz w:val="20"/>
                <w:szCs w:val="20"/>
              </w:rPr>
              <w:t xml:space="preserve"> </w:t>
            </w:r>
            <w:proofErr w:type="spellStart"/>
            <w:r w:rsidRPr="00A957D5">
              <w:rPr>
                <w:b/>
                <w:bCs/>
                <w:sz w:val="20"/>
                <w:szCs w:val="20"/>
              </w:rPr>
              <w:t>сабақтар</w:t>
            </w:r>
            <w:proofErr w:type="spellEnd"/>
            <w:r w:rsidRPr="00A957D5">
              <w:rPr>
                <w:b/>
                <w:bCs/>
                <w:sz w:val="20"/>
                <w:szCs w:val="20"/>
              </w:rPr>
              <w:t xml:space="preserve"> </w:t>
            </w:r>
            <w:r w:rsidRPr="00A957D5">
              <w:rPr>
                <w:b/>
                <w:bCs/>
                <w:sz w:val="20"/>
                <w:szCs w:val="20"/>
                <w:lang w:val="kk-KZ"/>
              </w:rPr>
              <w:t>(СС)</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1BA822" w14:textId="77777777" w:rsidR="00AF283F" w:rsidRPr="00A957D5" w:rsidRDefault="00AF283F" w:rsidP="00596336">
            <w:pPr>
              <w:jc w:val="center"/>
              <w:rPr>
                <w:b/>
                <w:bCs/>
                <w:sz w:val="20"/>
                <w:szCs w:val="20"/>
              </w:rPr>
            </w:pPr>
            <w:proofErr w:type="spellStart"/>
            <w:r w:rsidRPr="00A957D5">
              <w:rPr>
                <w:b/>
                <w:bCs/>
                <w:sz w:val="20"/>
                <w:szCs w:val="20"/>
              </w:rPr>
              <w:t>Зерт</w:t>
            </w:r>
            <w:proofErr w:type="spellEnd"/>
            <w:r w:rsidRPr="00A957D5">
              <w:rPr>
                <w:b/>
                <w:bCs/>
                <w:sz w:val="20"/>
                <w:szCs w:val="20"/>
              </w:rPr>
              <w:t>. с</w:t>
            </w:r>
            <w:r w:rsidRPr="00A957D5">
              <w:rPr>
                <w:b/>
                <w:bCs/>
                <w:sz w:val="20"/>
                <w:szCs w:val="20"/>
                <w:lang w:val="kk-KZ"/>
              </w:rPr>
              <w:t>абақтар</w:t>
            </w:r>
            <w:r w:rsidRPr="00A957D5">
              <w:rPr>
                <w:b/>
                <w:bCs/>
                <w:sz w:val="20"/>
                <w:szCs w:val="20"/>
              </w:rPr>
              <w:t xml:space="preserve"> (ЗС)</w:t>
            </w:r>
          </w:p>
        </w:tc>
        <w:tc>
          <w:tcPr>
            <w:tcW w:w="1135" w:type="dxa"/>
            <w:vMerge/>
          </w:tcPr>
          <w:p w14:paraId="230DEB95" w14:textId="77777777" w:rsidR="00AF283F" w:rsidRPr="00596336" w:rsidRDefault="00AF283F" w:rsidP="00596336">
            <w:pPr>
              <w:widowControl w:val="0"/>
              <w:pBdr>
                <w:top w:val="nil"/>
                <w:left w:val="nil"/>
                <w:bottom w:val="nil"/>
                <w:right w:val="nil"/>
                <w:between w:val="nil"/>
              </w:pBdr>
              <w:rPr>
                <w:bCs/>
                <w:sz w:val="20"/>
                <w:szCs w:val="20"/>
              </w:rPr>
            </w:pPr>
          </w:p>
        </w:tc>
        <w:tc>
          <w:tcPr>
            <w:tcW w:w="1700" w:type="dxa"/>
            <w:vMerge/>
          </w:tcPr>
          <w:p w14:paraId="681374B0" w14:textId="77777777" w:rsidR="00AF283F" w:rsidRPr="00596336" w:rsidRDefault="00AF283F" w:rsidP="00596336">
            <w:pPr>
              <w:widowControl w:val="0"/>
              <w:pBdr>
                <w:top w:val="nil"/>
                <w:left w:val="nil"/>
                <w:bottom w:val="nil"/>
                <w:right w:val="nil"/>
                <w:between w:val="nil"/>
              </w:pBdr>
              <w:rPr>
                <w:bCs/>
                <w:sz w:val="20"/>
                <w:szCs w:val="20"/>
              </w:rPr>
            </w:pPr>
          </w:p>
        </w:tc>
      </w:tr>
      <w:tr w:rsidR="00AF283F" w:rsidRPr="00596336" w14:paraId="06FC8D4F"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B4F04" w14:textId="77777777" w:rsidR="00B34CED" w:rsidRPr="00596336" w:rsidRDefault="00B34CED" w:rsidP="00596336">
            <w:pPr>
              <w:rPr>
                <w:bCs/>
                <w:sz w:val="20"/>
                <w:szCs w:val="20"/>
                <w:lang w:val="en-US"/>
              </w:rPr>
            </w:pPr>
            <w:r w:rsidRPr="00596336">
              <w:rPr>
                <w:bCs/>
                <w:sz w:val="20"/>
                <w:szCs w:val="20"/>
                <w:lang w:val="en-US"/>
              </w:rPr>
              <w:t>21596</w:t>
            </w:r>
          </w:p>
          <w:p w14:paraId="48833ABF" w14:textId="77777777" w:rsidR="00AF283F" w:rsidRPr="00596336" w:rsidRDefault="00C230C2" w:rsidP="00596336">
            <w:pPr>
              <w:rPr>
                <w:bCs/>
                <w:sz w:val="20"/>
                <w:szCs w:val="20"/>
                <w:lang w:val="kk-KZ"/>
              </w:rPr>
            </w:pPr>
            <w:r w:rsidRPr="00596336">
              <w:rPr>
                <w:bCs/>
                <w:sz w:val="20"/>
                <w:szCs w:val="20"/>
                <w:lang w:val="kk-KZ"/>
              </w:rPr>
              <w:t>Қазақстан биоресурстары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999C" w14:textId="77777777" w:rsidR="00AF283F" w:rsidRPr="00596336" w:rsidRDefault="00F70654" w:rsidP="00596336">
            <w:pPr>
              <w:jc w:val="center"/>
              <w:rPr>
                <w:bCs/>
                <w:sz w:val="20"/>
                <w:szCs w:val="20"/>
                <w:lang w:val="kk-KZ"/>
              </w:rPr>
            </w:pPr>
            <w:r w:rsidRPr="00596336">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E8EA" w14:textId="306EAE7A" w:rsidR="00AF283F" w:rsidRPr="00596336" w:rsidRDefault="00E01E0B" w:rsidP="00596336">
            <w:pPr>
              <w:jc w:val="center"/>
              <w:rPr>
                <w:bCs/>
                <w:sz w:val="20"/>
                <w:szCs w:val="20"/>
                <w:lang w:val="kk-KZ"/>
              </w:rPr>
            </w:pPr>
            <w:r w:rsidRPr="00596336">
              <w:rPr>
                <w:bCs/>
                <w:sz w:val="20"/>
                <w:szCs w:val="20"/>
                <w:lang w:val="kk-KZ"/>
              </w:rPr>
              <w:t>1</w:t>
            </w:r>
            <w:r w:rsidR="008E2DF7">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A1A92" w14:textId="2052CEA8" w:rsidR="00AF283F" w:rsidRPr="00596336" w:rsidRDefault="008E2DF7" w:rsidP="00596336">
            <w:pPr>
              <w:jc w:val="center"/>
              <w:rPr>
                <w:bCs/>
                <w:sz w:val="20"/>
                <w:szCs w:val="20"/>
                <w:lang w:val="kk-KZ"/>
              </w:rPr>
            </w:pPr>
            <w:r>
              <w:rPr>
                <w:bCs/>
                <w:sz w:val="20"/>
                <w:szCs w:val="20"/>
                <w:lang w:val="kk-KZ"/>
              </w:rPr>
              <w:t>1,5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A2A68" w14:textId="032FB246" w:rsidR="00AF283F" w:rsidRPr="00596336" w:rsidRDefault="008E2DF7" w:rsidP="00596336">
            <w:pPr>
              <w:jc w:val="center"/>
              <w:rPr>
                <w:bCs/>
                <w:sz w:val="20"/>
                <w:szCs w:val="20"/>
                <w:lang w:val="kk-KZ"/>
              </w:rPr>
            </w:pPr>
            <w:r>
              <w:rPr>
                <w:bCs/>
                <w:sz w:val="20"/>
                <w:szCs w:val="20"/>
                <w:lang w:val="kk-KZ"/>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9A9AD" w14:textId="14B7B38F" w:rsidR="00AF283F" w:rsidRPr="00596336" w:rsidRDefault="008E2DF7" w:rsidP="00596336">
            <w:pPr>
              <w:jc w:val="center"/>
              <w:rPr>
                <w:bCs/>
                <w:sz w:val="20"/>
                <w:szCs w:val="20"/>
                <w:lang w:val="kk-KZ"/>
              </w:rPr>
            </w:pPr>
            <w:r>
              <w:rPr>
                <w:bCs/>
                <w:sz w:val="20"/>
                <w:szCs w:val="20"/>
                <w:lang w:val="kk-KZ"/>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F4024" w14:textId="77777777" w:rsidR="00AF283F" w:rsidRPr="00596336" w:rsidRDefault="00E01E0B" w:rsidP="00596336">
            <w:pPr>
              <w:jc w:val="center"/>
              <w:rPr>
                <w:bCs/>
                <w:sz w:val="20"/>
                <w:szCs w:val="20"/>
                <w:lang w:val="kk-KZ"/>
              </w:rPr>
            </w:pPr>
            <w:r w:rsidRPr="00596336">
              <w:rPr>
                <w:bCs/>
                <w:sz w:val="20"/>
                <w:szCs w:val="20"/>
                <w:lang w:val="kk-KZ"/>
              </w:rPr>
              <w:t>6</w:t>
            </w:r>
          </w:p>
        </w:tc>
      </w:tr>
      <w:tr w:rsidR="00AF283F" w:rsidRPr="00596336" w14:paraId="38EC1D65" w14:textId="77777777" w:rsidTr="00210FD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1C5B637" w14:textId="77777777" w:rsidR="00AF283F" w:rsidRPr="00A957D5" w:rsidRDefault="00AF283F" w:rsidP="00596336">
            <w:pPr>
              <w:jc w:val="center"/>
              <w:rPr>
                <w:b/>
                <w:bCs/>
                <w:sz w:val="20"/>
                <w:szCs w:val="20"/>
              </w:rPr>
            </w:pPr>
            <w:r w:rsidRPr="00A957D5">
              <w:rPr>
                <w:b/>
                <w:bCs/>
                <w:sz w:val="20"/>
                <w:szCs w:val="20"/>
                <w:lang w:val="kk-KZ"/>
              </w:rPr>
              <w:t>ПӘН</w:t>
            </w:r>
            <w:r w:rsidRPr="00A957D5">
              <w:rPr>
                <w:b/>
                <w:bCs/>
                <w:sz w:val="20"/>
                <w:szCs w:val="20"/>
              </w:rPr>
              <w:t xml:space="preserve"> ТУРАЛЫ АКАДЕМИЯЛЫҚ АҚПАРАТ</w:t>
            </w:r>
          </w:p>
        </w:tc>
      </w:tr>
      <w:tr w:rsidR="00AF283F" w:rsidRPr="00034A48" w14:paraId="4D3C9A97"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0751F" w14:textId="77777777" w:rsidR="00AF283F" w:rsidRPr="00A957D5" w:rsidRDefault="00AF283F" w:rsidP="00596336">
            <w:pPr>
              <w:pBdr>
                <w:top w:val="nil"/>
                <w:left w:val="nil"/>
                <w:bottom w:val="nil"/>
                <w:right w:val="nil"/>
                <w:between w:val="nil"/>
              </w:pBdr>
              <w:rPr>
                <w:b/>
                <w:bCs/>
                <w:color w:val="000000"/>
                <w:sz w:val="20"/>
                <w:szCs w:val="20"/>
                <w:lang w:val="kk-KZ"/>
              </w:rPr>
            </w:pPr>
            <w:r w:rsidRPr="00A957D5">
              <w:rPr>
                <w:b/>
                <w:bCs/>
                <w:color w:val="000000"/>
                <w:sz w:val="20"/>
                <w:szCs w:val="20"/>
                <w:lang w:val="kk-KZ"/>
              </w:rPr>
              <w:t>Оқыту түрі</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0067" w14:textId="66702CB2" w:rsidR="00AF283F" w:rsidRPr="00A957D5" w:rsidRDefault="00AF283F" w:rsidP="00596336">
            <w:pPr>
              <w:rPr>
                <w:b/>
                <w:bCs/>
                <w:sz w:val="20"/>
                <w:szCs w:val="20"/>
              </w:rPr>
            </w:pPr>
            <w:r w:rsidRPr="00A957D5">
              <w:rPr>
                <w:b/>
                <w:bCs/>
                <w:sz w:val="20"/>
                <w:szCs w:val="20"/>
              </w:rPr>
              <w:t>Цикл</w:t>
            </w:r>
            <w:r w:rsidR="008E2DF7" w:rsidRPr="00A957D5">
              <w:rPr>
                <w:b/>
                <w:bCs/>
                <w:sz w:val="20"/>
                <w:szCs w:val="20"/>
                <w:lang w:val="kk-KZ"/>
              </w:rPr>
              <w:t>д</w:t>
            </w:r>
            <w:r w:rsidRPr="00A957D5">
              <w:rPr>
                <w:b/>
                <w:bCs/>
                <w:sz w:val="20"/>
                <w:szCs w:val="20"/>
                <w:lang w:val="kk-KZ"/>
              </w:rPr>
              <w:t>ы</w:t>
            </w:r>
            <w:r w:rsidRPr="00A957D5">
              <w:rPr>
                <w:b/>
                <w:bCs/>
                <w:sz w:val="20"/>
                <w:szCs w:val="20"/>
              </w:rPr>
              <w:t xml:space="preserve">, </w:t>
            </w:r>
          </w:p>
          <w:p w14:paraId="7DBE3699" w14:textId="786F87E5" w:rsidR="00AF283F" w:rsidRPr="00A957D5" w:rsidRDefault="00AF283F" w:rsidP="00596336">
            <w:pPr>
              <w:rPr>
                <w:b/>
                <w:bCs/>
                <w:sz w:val="20"/>
                <w:szCs w:val="20"/>
                <w:lang w:val="kk-KZ"/>
              </w:rPr>
            </w:pPr>
            <w:r w:rsidRPr="00A957D5">
              <w:rPr>
                <w:b/>
                <w:bCs/>
                <w:sz w:val="20"/>
                <w:szCs w:val="20"/>
              </w:rPr>
              <w:t>компонент</w:t>
            </w:r>
            <w:r w:rsidR="008E2DF7" w:rsidRPr="00A957D5">
              <w:rPr>
                <w:b/>
                <w:bCs/>
                <w:sz w:val="20"/>
                <w:szCs w:val="20"/>
                <w:lang w:val="kk-KZ"/>
              </w:rPr>
              <w:t>т</w:t>
            </w:r>
            <w:r w:rsidRPr="00A957D5">
              <w:rPr>
                <w:b/>
                <w:bCs/>
                <w:sz w:val="20"/>
                <w:szCs w:val="20"/>
                <w:lang w:val="kk-KZ"/>
              </w:rPr>
              <w:t>і</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17ADB" w14:textId="77777777" w:rsidR="00AF283F" w:rsidRPr="00A957D5" w:rsidRDefault="00AF283F" w:rsidP="00596336">
            <w:pPr>
              <w:rPr>
                <w:b/>
                <w:bCs/>
                <w:sz w:val="20"/>
                <w:szCs w:val="20"/>
                <w:lang w:val="kk-KZ"/>
              </w:rPr>
            </w:pPr>
            <w:r w:rsidRPr="00A957D5">
              <w:rPr>
                <w:b/>
                <w:bCs/>
                <w:sz w:val="20"/>
                <w:szCs w:val="20"/>
                <w:lang w:val="kk-KZ"/>
              </w:rPr>
              <w:t>Дәріс түрлері</w:t>
            </w:r>
          </w:p>
        </w:tc>
        <w:tc>
          <w:tcPr>
            <w:tcW w:w="2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2CCFF" w14:textId="77777777" w:rsidR="00AF283F" w:rsidRPr="00A957D5" w:rsidRDefault="00AF283F" w:rsidP="00596336">
            <w:pPr>
              <w:rPr>
                <w:b/>
                <w:bCs/>
                <w:sz w:val="20"/>
                <w:szCs w:val="20"/>
                <w:lang w:val="kk-KZ"/>
              </w:rPr>
            </w:pPr>
            <w:r w:rsidRPr="00A957D5">
              <w:rPr>
                <w:b/>
                <w:bCs/>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F1746" w14:textId="711E2FDE" w:rsidR="00AF283F" w:rsidRPr="00A957D5" w:rsidRDefault="00AF283F" w:rsidP="00596336">
            <w:pPr>
              <w:rPr>
                <w:b/>
                <w:bCs/>
                <w:sz w:val="20"/>
                <w:szCs w:val="20"/>
                <w:lang w:val="kk-KZ"/>
              </w:rPr>
            </w:pPr>
            <w:r w:rsidRPr="00A957D5">
              <w:rPr>
                <w:b/>
                <w:bCs/>
                <w:sz w:val="20"/>
                <w:szCs w:val="20"/>
                <w:lang w:val="kk-KZ"/>
              </w:rPr>
              <w:t>Қорытынды бақылаудың түрі мен платфо</w:t>
            </w:r>
            <w:r w:rsidR="00275572">
              <w:rPr>
                <w:b/>
                <w:bCs/>
                <w:sz w:val="20"/>
                <w:szCs w:val="20"/>
                <w:lang w:val="kk-KZ"/>
              </w:rPr>
              <w:t>р</w:t>
            </w:r>
            <w:r w:rsidRPr="00A957D5">
              <w:rPr>
                <w:b/>
                <w:bCs/>
                <w:sz w:val="20"/>
                <w:szCs w:val="20"/>
                <w:lang w:val="kk-KZ"/>
              </w:rPr>
              <w:t>масы</w:t>
            </w:r>
          </w:p>
        </w:tc>
      </w:tr>
      <w:tr w:rsidR="00B4054F" w:rsidRPr="00596336" w14:paraId="33D4502D" w14:textId="77777777" w:rsidTr="00087410">
        <w:trPr>
          <w:trHeight w:val="180"/>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7B9B" w14:textId="42D6E412" w:rsidR="00B4054F" w:rsidRPr="00A957D5" w:rsidRDefault="008E2DF7" w:rsidP="00596336">
            <w:pPr>
              <w:pBdr>
                <w:top w:val="nil"/>
                <w:left w:val="nil"/>
                <w:bottom w:val="nil"/>
                <w:right w:val="nil"/>
                <w:between w:val="nil"/>
              </w:pBdr>
              <w:rPr>
                <w:b/>
                <w:bCs/>
                <w:iCs/>
                <w:color w:val="FF0000"/>
                <w:sz w:val="20"/>
                <w:szCs w:val="20"/>
                <w:lang w:val="kk-KZ"/>
              </w:rPr>
            </w:pPr>
            <w:r w:rsidRPr="00A957D5">
              <w:rPr>
                <w:b/>
                <w:bCs/>
                <w:iCs/>
                <w:sz w:val="20"/>
                <w:szCs w:val="20"/>
                <w:lang w:val="kk-KZ"/>
              </w:rPr>
              <w:t>О</w:t>
            </w:r>
            <w:r w:rsidR="00B4054F" w:rsidRPr="00A957D5">
              <w:rPr>
                <w:b/>
                <w:bCs/>
                <w:iCs/>
                <w:sz w:val="20"/>
                <w:szCs w:val="20"/>
                <w:lang w:val="kk-KZ"/>
              </w:rPr>
              <w:t>флайн</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9C09B" w14:textId="77777777" w:rsidR="00B4054F" w:rsidRPr="00596336" w:rsidRDefault="00B4054F" w:rsidP="00596336">
            <w:pPr>
              <w:rPr>
                <w:bCs/>
                <w:sz w:val="20"/>
                <w:szCs w:val="20"/>
                <w:lang w:val="kk-KZ"/>
              </w:rPr>
            </w:pPr>
            <w:r w:rsidRPr="00596336">
              <w:rPr>
                <w:bCs/>
                <w:sz w:val="20"/>
                <w:szCs w:val="20"/>
                <w:lang w:val="kk-KZ"/>
              </w:rPr>
              <w:t>элективті компонент</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9EDF" w14:textId="134981BE" w:rsidR="00B4054F" w:rsidRPr="00596336" w:rsidRDefault="00B4054F" w:rsidP="00596336">
            <w:pPr>
              <w:jc w:val="center"/>
              <w:rPr>
                <w:bCs/>
                <w:sz w:val="20"/>
                <w:szCs w:val="20"/>
                <w:lang w:val="kk-KZ"/>
              </w:rPr>
            </w:pPr>
            <w:r w:rsidRPr="00596336">
              <w:rPr>
                <w:bCs/>
                <w:sz w:val="20"/>
                <w:szCs w:val="20"/>
                <w:lang w:val="kk-KZ"/>
              </w:rPr>
              <w:t>модул</w:t>
            </w:r>
            <w:r w:rsidR="008E2DF7">
              <w:rPr>
                <w:bCs/>
                <w:sz w:val="20"/>
                <w:szCs w:val="20"/>
                <w:lang w:val="kk-KZ"/>
              </w:rPr>
              <w:t>ь</w:t>
            </w:r>
            <w:r w:rsidRPr="00596336">
              <w:rPr>
                <w:bCs/>
                <w:sz w:val="20"/>
                <w:szCs w:val="20"/>
                <w:lang w:val="kk-KZ"/>
              </w:rPr>
              <w:t>ді</w:t>
            </w:r>
          </w:p>
        </w:tc>
        <w:tc>
          <w:tcPr>
            <w:tcW w:w="2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1C36D" w14:textId="44830EDB" w:rsidR="00B4054F" w:rsidRPr="00596336" w:rsidRDefault="00B4054F" w:rsidP="00596336">
            <w:pPr>
              <w:rPr>
                <w:bCs/>
                <w:sz w:val="20"/>
                <w:szCs w:val="20"/>
                <w:lang w:val="kk-KZ"/>
              </w:rPr>
            </w:pPr>
            <w:r w:rsidRPr="00596336">
              <w:rPr>
                <w:bCs/>
                <w:sz w:val="20"/>
                <w:szCs w:val="20"/>
                <w:lang w:val="kk-KZ"/>
              </w:rPr>
              <w:t>талдау</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tcPr>
          <w:p w14:paraId="43231473" w14:textId="08D69DC4" w:rsidR="00B4054F" w:rsidRPr="00034A48" w:rsidRDefault="00B4054F" w:rsidP="00034A48">
            <w:pPr>
              <w:rPr>
                <w:bCs/>
                <w:sz w:val="20"/>
                <w:szCs w:val="20"/>
                <w:lang w:val="kk-KZ"/>
              </w:rPr>
            </w:pPr>
            <w:r w:rsidRPr="00596336">
              <w:rPr>
                <w:bCs/>
                <w:sz w:val="20"/>
                <w:szCs w:val="20"/>
                <w:lang w:val="kk-KZ"/>
              </w:rPr>
              <w:t xml:space="preserve">Жазбаша </w:t>
            </w:r>
            <w:r w:rsidR="00087410">
              <w:rPr>
                <w:bCs/>
                <w:sz w:val="20"/>
                <w:szCs w:val="20"/>
                <w:lang w:val="kk-KZ"/>
              </w:rPr>
              <w:t xml:space="preserve">/ </w:t>
            </w:r>
            <w:r w:rsidR="00034A48">
              <w:rPr>
                <w:bCs/>
                <w:sz w:val="20"/>
                <w:szCs w:val="20"/>
                <w:lang w:val="kk-KZ"/>
              </w:rPr>
              <w:t>онлайн</w:t>
            </w:r>
          </w:p>
        </w:tc>
      </w:tr>
      <w:tr w:rsidR="00B4054F" w:rsidRPr="00034A48" w14:paraId="1E1B4FD5" w14:textId="77777777" w:rsidTr="00087410">
        <w:trPr>
          <w:trHeight w:val="214"/>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4A45D" w14:textId="77777777" w:rsidR="00B4054F" w:rsidRPr="00A957D5" w:rsidRDefault="00B4054F" w:rsidP="00596336">
            <w:pPr>
              <w:rPr>
                <w:b/>
                <w:bCs/>
                <w:sz w:val="20"/>
                <w:szCs w:val="20"/>
              </w:rPr>
            </w:pPr>
            <w:r w:rsidRPr="00A957D5">
              <w:rPr>
                <w:b/>
                <w:bCs/>
                <w:sz w:val="20"/>
                <w:szCs w:val="20"/>
                <w:lang w:val="kk-KZ"/>
              </w:rPr>
              <w:t>Дәріскер</w:t>
            </w:r>
          </w:p>
        </w:tc>
        <w:tc>
          <w:tcPr>
            <w:tcW w:w="5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0973" w14:textId="77777777" w:rsidR="00087410" w:rsidRDefault="00B4054F" w:rsidP="008E2DF7">
            <w:pPr>
              <w:jc w:val="both"/>
              <w:rPr>
                <w:bCs/>
                <w:sz w:val="20"/>
                <w:szCs w:val="20"/>
                <w:lang w:val="kk-KZ"/>
              </w:rPr>
            </w:pPr>
            <w:r w:rsidRPr="00596336">
              <w:rPr>
                <w:bCs/>
                <w:sz w:val="20"/>
                <w:szCs w:val="20"/>
                <w:lang w:val="kk-KZ"/>
              </w:rPr>
              <w:t xml:space="preserve">Тыныбеков Б.М. </w:t>
            </w:r>
            <w:r w:rsidR="008E2DF7">
              <w:rPr>
                <w:bCs/>
                <w:sz w:val="20"/>
                <w:szCs w:val="20"/>
                <w:lang w:val="kk-KZ"/>
              </w:rPr>
              <w:t xml:space="preserve">- </w:t>
            </w:r>
            <w:r w:rsidRPr="00596336">
              <w:rPr>
                <w:bCs/>
                <w:sz w:val="20"/>
                <w:szCs w:val="20"/>
                <w:lang w:val="kk-KZ"/>
              </w:rPr>
              <w:t>биоалуантүрлілік және биоресурстар кафедрасының профессоры</w:t>
            </w:r>
          </w:p>
          <w:p w14:paraId="6500F236" w14:textId="6EDA7836" w:rsidR="00B4054F" w:rsidRPr="00087410" w:rsidRDefault="00087410" w:rsidP="00087410">
            <w:pPr>
              <w:jc w:val="both"/>
              <w:rPr>
                <w:bCs/>
                <w:sz w:val="20"/>
                <w:szCs w:val="20"/>
                <w:lang w:val="kk-KZ"/>
              </w:rPr>
            </w:pPr>
            <w:r w:rsidRPr="00596336">
              <w:rPr>
                <w:bCs/>
                <w:sz w:val="20"/>
                <w:szCs w:val="20"/>
                <w:lang w:val="kk-KZ"/>
              </w:rPr>
              <w:t>Баймурзаев Н.Б.</w:t>
            </w:r>
            <w:r w:rsidR="00B4054F" w:rsidRPr="00596336">
              <w:rPr>
                <w:bCs/>
                <w:sz w:val="20"/>
                <w:szCs w:val="20"/>
                <w:lang w:val="kk-KZ"/>
              </w:rPr>
              <w:t xml:space="preserve"> </w:t>
            </w:r>
            <w:r>
              <w:rPr>
                <w:bCs/>
                <w:sz w:val="20"/>
                <w:szCs w:val="20"/>
                <w:lang w:val="kk-KZ"/>
              </w:rPr>
              <w:t xml:space="preserve">- </w:t>
            </w:r>
            <w:r w:rsidRPr="00596336">
              <w:rPr>
                <w:bCs/>
                <w:sz w:val="20"/>
                <w:szCs w:val="20"/>
                <w:lang w:val="kk-KZ"/>
              </w:rPr>
              <w:t xml:space="preserve">биоалуантүрлілік және биоресурстар кафедрасының </w:t>
            </w:r>
            <w:r w:rsidR="008E2DF7">
              <w:rPr>
                <w:bCs/>
                <w:sz w:val="20"/>
                <w:szCs w:val="20"/>
                <w:lang w:val="kk-KZ"/>
              </w:rPr>
              <w:t>аға оқытушы</w:t>
            </w:r>
            <w:r>
              <w:rPr>
                <w:bCs/>
                <w:sz w:val="20"/>
                <w:szCs w:val="20"/>
                <w:lang w:val="kk-KZ"/>
              </w:rPr>
              <w:t>сы</w:t>
            </w:r>
            <w:r w:rsidR="008E2DF7">
              <w:rPr>
                <w:bCs/>
                <w:sz w:val="20"/>
                <w:szCs w:val="20"/>
                <w:lang w:val="kk-KZ"/>
              </w:rPr>
              <w:t xml:space="preserve"> </w:t>
            </w:r>
          </w:p>
        </w:tc>
        <w:tc>
          <w:tcPr>
            <w:tcW w:w="2835" w:type="dxa"/>
            <w:gridSpan w:val="2"/>
            <w:vMerge/>
            <w:tcBorders>
              <w:left w:val="single" w:sz="4" w:space="0" w:color="000000" w:themeColor="text1"/>
              <w:right w:val="single" w:sz="4" w:space="0" w:color="000000" w:themeColor="text1"/>
            </w:tcBorders>
          </w:tcPr>
          <w:p w14:paraId="7058EA24" w14:textId="77777777" w:rsidR="00B4054F" w:rsidRPr="00596336" w:rsidRDefault="00B4054F" w:rsidP="00596336">
            <w:pPr>
              <w:jc w:val="center"/>
              <w:rPr>
                <w:bCs/>
                <w:sz w:val="20"/>
                <w:szCs w:val="20"/>
                <w:lang w:val="kk-KZ"/>
              </w:rPr>
            </w:pPr>
          </w:p>
        </w:tc>
      </w:tr>
      <w:tr w:rsidR="00B4054F" w:rsidRPr="00034A48" w14:paraId="5FBD53AE"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24F76" w14:textId="77777777" w:rsidR="00B4054F" w:rsidRPr="00A957D5" w:rsidRDefault="00B4054F" w:rsidP="00596336">
            <w:pPr>
              <w:rPr>
                <w:b/>
                <w:bCs/>
                <w:sz w:val="20"/>
                <w:szCs w:val="20"/>
                <w:lang w:val="kk-KZ"/>
              </w:rPr>
            </w:pPr>
            <w:r w:rsidRPr="00A957D5">
              <w:rPr>
                <w:b/>
                <w:bCs/>
                <w:sz w:val="20"/>
                <w:szCs w:val="20"/>
              </w:rPr>
              <w:t>e-</w:t>
            </w:r>
            <w:proofErr w:type="spellStart"/>
            <w:r w:rsidRPr="00A957D5">
              <w:rPr>
                <w:b/>
                <w:bCs/>
                <w:sz w:val="20"/>
                <w:szCs w:val="20"/>
              </w:rPr>
              <w:t>mail</w:t>
            </w:r>
            <w:proofErr w:type="spellEnd"/>
            <w:r w:rsidRPr="00A957D5">
              <w:rPr>
                <w:b/>
                <w:bCs/>
                <w:sz w:val="20"/>
                <w:szCs w:val="20"/>
                <w:lang w:val="kk-KZ"/>
              </w:rPr>
              <w:t>:</w:t>
            </w:r>
          </w:p>
        </w:tc>
        <w:tc>
          <w:tcPr>
            <w:tcW w:w="5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F145E" w14:textId="7397999D" w:rsidR="00B4054F" w:rsidRPr="00596336" w:rsidRDefault="00AE7A36" w:rsidP="00596336">
            <w:pPr>
              <w:jc w:val="both"/>
              <w:rPr>
                <w:bCs/>
                <w:sz w:val="20"/>
                <w:szCs w:val="20"/>
                <w:lang w:val="kk-KZ"/>
              </w:rPr>
            </w:pPr>
            <w:hyperlink r:id="rId6" w:history="1">
              <w:r w:rsidR="00B4054F" w:rsidRPr="00596336">
                <w:rPr>
                  <w:rStyle w:val="afa"/>
                  <w:bCs/>
                  <w:sz w:val="20"/>
                  <w:szCs w:val="20"/>
                  <w:lang w:val="kk-KZ"/>
                </w:rPr>
                <w:t>tynybekov.bekzat@kaznu.kz</w:t>
              </w:r>
            </w:hyperlink>
          </w:p>
          <w:p w14:paraId="29FD4453" w14:textId="35167DAA" w:rsidR="00B4054F" w:rsidRPr="00596336" w:rsidRDefault="00B4054F" w:rsidP="00596336">
            <w:pPr>
              <w:jc w:val="both"/>
              <w:rPr>
                <w:bCs/>
                <w:sz w:val="20"/>
                <w:szCs w:val="20"/>
                <w:lang w:val="kk-KZ"/>
              </w:rPr>
            </w:pPr>
            <w:r w:rsidRPr="00596336">
              <w:rPr>
                <w:bCs/>
                <w:sz w:val="20"/>
                <w:szCs w:val="20"/>
                <w:lang w:val="kk-KZ"/>
              </w:rPr>
              <w:t>baymurzaev.nurlan@gmail.com</w:t>
            </w:r>
          </w:p>
        </w:tc>
        <w:tc>
          <w:tcPr>
            <w:tcW w:w="2835" w:type="dxa"/>
            <w:gridSpan w:val="2"/>
            <w:vMerge/>
            <w:tcBorders>
              <w:left w:val="single" w:sz="4" w:space="0" w:color="000000" w:themeColor="text1"/>
              <w:right w:val="single" w:sz="4" w:space="0" w:color="000000" w:themeColor="text1"/>
            </w:tcBorders>
          </w:tcPr>
          <w:p w14:paraId="7432E663" w14:textId="77777777" w:rsidR="00B4054F" w:rsidRPr="00596336" w:rsidRDefault="00B4054F" w:rsidP="00596336">
            <w:pPr>
              <w:widowControl w:val="0"/>
              <w:pBdr>
                <w:top w:val="nil"/>
                <w:left w:val="nil"/>
                <w:bottom w:val="nil"/>
                <w:right w:val="nil"/>
                <w:between w:val="nil"/>
              </w:pBdr>
              <w:rPr>
                <w:bCs/>
                <w:sz w:val="20"/>
                <w:szCs w:val="20"/>
                <w:lang w:val="kk-KZ"/>
              </w:rPr>
            </w:pPr>
          </w:p>
        </w:tc>
      </w:tr>
      <w:tr w:rsidR="00B4054F" w:rsidRPr="00596336" w14:paraId="40C7708C"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auto"/>
            </w:tcBorders>
          </w:tcPr>
          <w:p w14:paraId="7D4033D1" w14:textId="77777777" w:rsidR="00B4054F" w:rsidRPr="00A957D5" w:rsidRDefault="00B4054F" w:rsidP="00596336">
            <w:pPr>
              <w:rPr>
                <w:b/>
                <w:bCs/>
                <w:sz w:val="20"/>
                <w:szCs w:val="20"/>
                <w:lang w:val="kk-KZ"/>
              </w:rPr>
            </w:pPr>
            <w:r w:rsidRPr="00A957D5">
              <w:rPr>
                <w:b/>
                <w:bCs/>
                <w:sz w:val="20"/>
                <w:szCs w:val="20"/>
              </w:rPr>
              <w:t>Телефон</w:t>
            </w:r>
            <w:r w:rsidRPr="00A957D5">
              <w:rPr>
                <w:b/>
                <w:bCs/>
                <w:sz w:val="20"/>
                <w:szCs w:val="20"/>
                <w:lang w:val="kk-KZ"/>
              </w:rPr>
              <w:t>ы:</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14:paraId="2310D190" w14:textId="77777777" w:rsidR="00B4054F" w:rsidRPr="00596336" w:rsidRDefault="00B4054F" w:rsidP="00596336">
            <w:pPr>
              <w:jc w:val="both"/>
              <w:rPr>
                <w:bCs/>
                <w:sz w:val="20"/>
                <w:szCs w:val="20"/>
                <w:lang w:val="kk-KZ"/>
              </w:rPr>
            </w:pPr>
            <w:r w:rsidRPr="00596336">
              <w:rPr>
                <w:bCs/>
                <w:sz w:val="20"/>
                <w:szCs w:val="20"/>
                <w:lang w:val="kk-KZ"/>
              </w:rPr>
              <w:t>8-727-377-34-34 (12-0</w:t>
            </w:r>
            <w:r w:rsidRPr="00596336">
              <w:rPr>
                <w:bCs/>
                <w:sz w:val="20"/>
                <w:szCs w:val="20"/>
              </w:rPr>
              <w:t>4</w:t>
            </w:r>
            <w:r w:rsidRPr="00596336">
              <w:rPr>
                <w:bCs/>
                <w:sz w:val="20"/>
                <w:szCs w:val="20"/>
                <w:lang w:val="kk-KZ"/>
              </w:rPr>
              <w:t>)</w:t>
            </w:r>
          </w:p>
          <w:p w14:paraId="574445DF" w14:textId="74018F01" w:rsidR="00B4054F" w:rsidRPr="00596336" w:rsidRDefault="00B4054F" w:rsidP="00596336">
            <w:pPr>
              <w:jc w:val="both"/>
              <w:rPr>
                <w:bCs/>
                <w:sz w:val="20"/>
                <w:szCs w:val="20"/>
                <w:lang w:val="kk-KZ"/>
              </w:rPr>
            </w:pPr>
            <w:r w:rsidRPr="00596336">
              <w:rPr>
                <w:bCs/>
                <w:sz w:val="20"/>
                <w:szCs w:val="20"/>
                <w:lang w:val="kk-KZ"/>
              </w:rPr>
              <w:t>Ұялы</w:t>
            </w:r>
            <w:r w:rsidRPr="00596336">
              <w:rPr>
                <w:bCs/>
                <w:sz w:val="20"/>
                <w:szCs w:val="20"/>
                <w:lang w:val="en-US"/>
              </w:rPr>
              <w:t xml:space="preserve"> </w:t>
            </w:r>
            <w:r w:rsidRPr="00596336">
              <w:rPr>
                <w:bCs/>
                <w:sz w:val="20"/>
                <w:szCs w:val="20"/>
                <w:lang w:val="kk-KZ"/>
              </w:rPr>
              <w:t>тел: 8-701-289-80-03; 8-777-253-44-45</w:t>
            </w:r>
          </w:p>
        </w:tc>
        <w:tc>
          <w:tcPr>
            <w:tcW w:w="2835" w:type="dxa"/>
            <w:gridSpan w:val="2"/>
            <w:vMerge/>
            <w:tcBorders>
              <w:left w:val="single" w:sz="4" w:space="0" w:color="000000" w:themeColor="text1"/>
              <w:right w:val="single" w:sz="4" w:space="0" w:color="000000" w:themeColor="text1"/>
            </w:tcBorders>
          </w:tcPr>
          <w:p w14:paraId="71395D91" w14:textId="77777777" w:rsidR="00B4054F" w:rsidRPr="00596336" w:rsidRDefault="00B4054F" w:rsidP="00596336">
            <w:pPr>
              <w:widowControl w:val="0"/>
              <w:pBdr>
                <w:top w:val="nil"/>
                <w:left w:val="nil"/>
                <w:bottom w:val="nil"/>
                <w:right w:val="nil"/>
                <w:between w:val="nil"/>
              </w:pBdr>
              <w:rPr>
                <w:bCs/>
                <w:sz w:val="20"/>
                <w:szCs w:val="20"/>
              </w:rPr>
            </w:pPr>
          </w:p>
        </w:tc>
      </w:tr>
      <w:tr w:rsidR="00B4054F" w:rsidRPr="00034A48" w14:paraId="25C35D9E" w14:textId="79709CE0" w:rsidTr="00087410">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E3581DA" w14:textId="0224FD55" w:rsidR="00B4054F" w:rsidRPr="00A957D5" w:rsidRDefault="00B4054F" w:rsidP="00596336">
            <w:pPr>
              <w:rPr>
                <w:b/>
                <w:bCs/>
                <w:color w:val="FF0000"/>
                <w:sz w:val="20"/>
                <w:szCs w:val="20"/>
                <w:lang w:val="kk-KZ"/>
              </w:rPr>
            </w:pPr>
            <w:r w:rsidRPr="00A957D5">
              <w:rPr>
                <w:b/>
                <w:bCs/>
                <w:sz w:val="20"/>
                <w:szCs w:val="20"/>
                <w:lang w:val="kk-KZ"/>
              </w:rPr>
              <w:t>Ассистент</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ECB96E3" w14:textId="37D14D8B" w:rsidR="00B4054F" w:rsidRPr="00596336" w:rsidRDefault="00B4054F" w:rsidP="00596336">
            <w:pPr>
              <w:rPr>
                <w:bCs/>
                <w:sz w:val="20"/>
                <w:szCs w:val="20"/>
                <w:lang w:val="kk-KZ"/>
              </w:rPr>
            </w:pPr>
            <w:r w:rsidRPr="00596336">
              <w:rPr>
                <w:bCs/>
                <w:sz w:val="20"/>
                <w:szCs w:val="20"/>
                <w:lang w:val="kk-KZ"/>
              </w:rPr>
              <w:t xml:space="preserve">Чилдибаева А.Ж. </w:t>
            </w:r>
            <w:r w:rsidR="009B50F1">
              <w:rPr>
                <w:bCs/>
                <w:sz w:val="20"/>
                <w:szCs w:val="20"/>
                <w:lang w:val="kk-KZ"/>
              </w:rPr>
              <w:t xml:space="preserve">- </w:t>
            </w:r>
            <w:r w:rsidRPr="00596336">
              <w:rPr>
                <w:bCs/>
                <w:sz w:val="20"/>
                <w:szCs w:val="20"/>
                <w:lang w:val="kk-KZ"/>
              </w:rPr>
              <w:t>биоалуантүрлілік және биоресурстар кафедрасының доцент м.а., Ph.D</w:t>
            </w:r>
          </w:p>
        </w:tc>
        <w:tc>
          <w:tcPr>
            <w:tcW w:w="2835" w:type="dxa"/>
            <w:gridSpan w:val="2"/>
            <w:vMerge/>
            <w:tcBorders>
              <w:left w:val="single" w:sz="4" w:space="0" w:color="000000" w:themeColor="text1"/>
              <w:right w:val="single" w:sz="4" w:space="0" w:color="000000" w:themeColor="text1"/>
            </w:tcBorders>
            <w:shd w:val="clear" w:color="auto" w:fill="FFFFFF" w:themeFill="background1"/>
          </w:tcPr>
          <w:p w14:paraId="703F3230" w14:textId="77777777" w:rsidR="00B4054F" w:rsidRPr="00596336" w:rsidRDefault="00B4054F" w:rsidP="00596336">
            <w:pPr>
              <w:jc w:val="center"/>
              <w:rPr>
                <w:bCs/>
                <w:color w:val="FF0000"/>
                <w:sz w:val="20"/>
                <w:szCs w:val="20"/>
                <w:lang w:val="kk-KZ"/>
              </w:rPr>
            </w:pPr>
          </w:p>
        </w:tc>
      </w:tr>
      <w:tr w:rsidR="00B4054F" w:rsidRPr="00034A48" w14:paraId="2D0E82CC" w14:textId="77777777" w:rsidTr="00087410">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93FF47C" w14:textId="2F14CFA8" w:rsidR="00B4054F" w:rsidRPr="00A957D5" w:rsidRDefault="00B4054F" w:rsidP="00596336">
            <w:pPr>
              <w:rPr>
                <w:b/>
                <w:bCs/>
                <w:sz w:val="20"/>
                <w:szCs w:val="20"/>
                <w:lang w:val="kk-KZ"/>
              </w:rPr>
            </w:pPr>
            <w:r w:rsidRPr="00A957D5">
              <w:rPr>
                <w:b/>
                <w:bCs/>
                <w:sz w:val="20"/>
                <w:szCs w:val="20"/>
                <w:lang w:val="kk-KZ"/>
              </w:rPr>
              <w:t>e-mail:</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592E69A" w14:textId="4BD58999" w:rsidR="00B4054F" w:rsidRPr="00596336" w:rsidRDefault="00B4054F" w:rsidP="00596336">
            <w:pPr>
              <w:rPr>
                <w:bCs/>
                <w:sz w:val="20"/>
                <w:szCs w:val="20"/>
                <w:lang w:val="kk-KZ"/>
              </w:rPr>
            </w:pPr>
            <w:r w:rsidRPr="00596336">
              <w:rPr>
                <w:bCs/>
                <w:sz w:val="20"/>
                <w:szCs w:val="20"/>
                <w:lang w:val="kk-KZ"/>
              </w:rPr>
              <w:t>a.zh.childebaeva@gmail.com</w:t>
            </w:r>
          </w:p>
        </w:tc>
        <w:tc>
          <w:tcPr>
            <w:tcW w:w="2835" w:type="dxa"/>
            <w:gridSpan w:val="2"/>
            <w:vMerge/>
            <w:tcBorders>
              <w:left w:val="single" w:sz="4" w:space="0" w:color="000000" w:themeColor="text1"/>
              <w:right w:val="single" w:sz="4" w:space="0" w:color="000000" w:themeColor="text1"/>
            </w:tcBorders>
            <w:shd w:val="clear" w:color="auto" w:fill="FFFFFF" w:themeFill="background1"/>
          </w:tcPr>
          <w:p w14:paraId="1FA58C92" w14:textId="77777777" w:rsidR="00B4054F" w:rsidRPr="00596336" w:rsidRDefault="00B4054F" w:rsidP="00596336">
            <w:pPr>
              <w:jc w:val="center"/>
              <w:rPr>
                <w:bCs/>
                <w:color w:val="FF0000"/>
                <w:sz w:val="20"/>
                <w:szCs w:val="20"/>
                <w:lang w:val="kk-KZ"/>
              </w:rPr>
            </w:pPr>
          </w:p>
        </w:tc>
      </w:tr>
      <w:tr w:rsidR="00B4054F" w:rsidRPr="009B50F1" w14:paraId="34CB04BF" w14:textId="77777777" w:rsidTr="00087410">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6D32DA1" w14:textId="4C6F2E8E" w:rsidR="00B4054F" w:rsidRPr="00A957D5" w:rsidRDefault="00B4054F" w:rsidP="00596336">
            <w:pPr>
              <w:rPr>
                <w:b/>
                <w:bCs/>
                <w:sz w:val="20"/>
                <w:szCs w:val="20"/>
                <w:lang w:val="kk-KZ"/>
              </w:rPr>
            </w:pPr>
            <w:r w:rsidRPr="00A957D5">
              <w:rPr>
                <w:b/>
                <w:bCs/>
                <w:sz w:val="20"/>
                <w:szCs w:val="20"/>
                <w:lang w:val="kk-KZ"/>
              </w:rPr>
              <w:t>Телефоны:</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9D4567B" w14:textId="6EBFEED0" w:rsidR="00B4054F" w:rsidRPr="00596336" w:rsidRDefault="00B4054F" w:rsidP="00596336">
            <w:pPr>
              <w:jc w:val="both"/>
              <w:rPr>
                <w:bCs/>
                <w:sz w:val="20"/>
                <w:szCs w:val="20"/>
                <w:lang w:val="kk-KZ"/>
              </w:rPr>
            </w:pPr>
            <w:r w:rsidRPr="00596336">
              <w:rPr>
                <w:bCs/>
                <w:sz w:val="20"/>
                <w:szCs w:val="20"/>
                <w:lang w:val="kk-KZ"/>
              </w:rPr>
              <w:t>8-727-377-34-34 (</w:t>
            </w:r>
            <w:r w:rsidRPr="009B50F1">
              <w:rPr>
                <w:bCs/>
                <w:sz w:val="20"/>
                <w:szCs w:val="20"/>
                <w:lang w:val="kk-KZ"/>
              </w:rPr>
              <w:t>21</w:t>
            </w:r>
            <w:r w:rsidRPr="00596336">
              <w:rPr>
                <w:bCs/>
                <w:sz w:val="20"/>
                <w:szCs w:val="20"/>
                <w:lang w:val="kk-KZ"/>
              </w:rPr>
              <w:t>-</w:t>
            </w:r>
            <w:r w:rsidRPr="009B50F1">
              <w:rPr>
                <w:bCs/>
                <w:sz w:val="20"/>
                <w:szCs w:val="20"/>
                <w:lang w:val="kk-KZ"/>
              </w:rPr>
              <w:t>12</w:t>
            </w:r>
            <w:r w:rsidRPr="00596336">
              <w:rPr>
                <w:bCs/>
                <w:sz w:val="20"/>
                <w:szCs w:val="20"/>
                <w:lang w:val="kk-KZ"/>
              </w:rPr>
              <w:t>)</w:t>
            </w:r>
          </w:p>
          <w:p w14:paraId="7E8A6741" w14:textId="5DCCB9EE" w:rsidR="00B4054F" w:rsidRPr="009B50F1" w:rsidRDefault="00B4054F" w:rsidP="00596336">
            <w:pPr>
              <w:rPr>
                <w:bCs/>
                <w:sz w:val="20"/>
                <w:szCs w:val="20"/>
                <w:lang w:val="kk-KZ"/>
              </w:rPr>
            </w:pPr>
            <w:r w:rsidRPr="00596336">
              <w:rPr>
                <w:bCs/>
                <w:sz w:val="20"/>
                <w:szCs w:val="20"/>
                <w:lang w:val="kk-KZ"/>
              </w:rPr>
              <w:t>Ұялы</w:t>
            </w:r>
            <w:r w:rsidR="009B50F1">
              <w:rPr>
                <w:bCs/>
                <w:sz w:val="20"/>
                <w:szCs w:val="20"/>
                <w:lang w:val="kk-KZ"/>
              </w:rPr>
              <w:t xml:space="preserve"> тел</w:t>
            </w:r>
            <w:r w:rsidRPr="00596336">
              <w:rPr>
                <w:bCs/>
                <w:sz w:val="20"/>
                <w:szCs w:val="20"/>
                <w:lang w:val="kk-KZ"/>
              </w:rPr>
              <w:t>: 8-70</w:t>
            </w:r>
            <w:r w:rsidRPr="009B50F1">
              <w:rPr>
                <w:bCs/>
                <w:sz w:val="20"/>
                <w:szCs w:val="20"/>
                <w:lang w:val="kk-KZ"/>
              </w:rPr>
              <w:t>5-305-46-78</w:t>
            </w:r>
          </w:p>
        </w:tc>
        <w:tc>
          <w:tcPr>
            <w:tcW w:w="2835" w:type="dxa"/>
            <w:gridSpan w:val="2"/>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1EA82CCA" w14:textId="77777777" w:rsidR="00B4054F" w:rsidRPr="00596336" w:rsidRDefault="00B4054F" w:rsidP="00596336">
            <w:pPr>
              <w:jc w:val="center"/>
              <w:rPr>
                <w:bCs/>
                <w:color w:val="FF0000"/>
                <w:sz w:val="20"/>
                <w:szCs w:val="20"/>
                <w:lang w:val="kk-KZ"/>
              </w:rPr>
            </w:pPr>
          </w:p>
        </w:tc>
      </w:tr>
      <w:tr w:rsidR="00210FDD" w:rsidRPr="00596336" w14:paraId="7FECD033" w14:textId="36F6122A" w:rsidTr="00210FDD">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p w14:paraId="09CC5BDD" w14:textId="066921A2" w:rsidR="00210FDD" w:rsidRPr="00596336" w:rsidRDefault="00210FDD" w:rsidP="00596336">
            <w:pPr>
              <w:jc w:val="center"/>
              <w:rPr>
                <w:bCs/>
                <w:sz w:val="20"/>
                <w:szCs w:val="20"/>
                <w:lang w:val="kk-KZ"/>
              </w:rPr>
            </w:pPr>
          </w:p>
        </w:tc>
        <w:tc>
          <w:tcPr>
            <w:tcW w:w="8077" w:type="dxa"/>
            <w:gridSpan w:val="7"/>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14:paraId="19239DCB" w14:textId="77777777" w:rsidR="00210FDD" w:rsidRPr="00A957D5" w:rsidRDefault="00210FDD" w:rsidP="00596336">
            <w:pPr>
              <w:jc w:val="center"/>
              <w:rPr>
                <w:b/>
                <w:bCs/>
                <w:sz w:val="20"/>
                <w:szCs w:val="20"/>
                <w:lang w:val="kk-KZ"/>
              </w:rPr>
            </w:pPr>
            <w:r w:rsidRPr="00A957D5">
              <w:rPr>
                <w:b/>
                <w:bCs/>
                <w:sz w:val="20"/>
                <w:szCs w:val="20"/>
                <w:lang w:val="kk-KZ"/>
              </w:rPr>
              <w:t>ПӘННІҢ АКАДЕМИЯЛЫҚ ПРЕЗЕНТАЦ</w:t>
            </w:r>
            <w:r w:rsidRPr="00A957D5">
              <w:rPr>
                <w:b/>
                <w:bCs/>
                <w:sz w:val="20"/>
                <w:szCs w:val="20"/>
              </w:rPr>
              <w:t>ИЯСЫ</w:t>
            </w:r>
          </w:p>
        </w:tc>
      </w:tr>
      <w:tr w:rsidR="00AF283F" w:rsidRPr="00596336" w14:paraId="27D75447" w14:textId="77777777" w:rsidTr="00087410">
        <w:tc>
          <w:tcPr>
            <w:tcW w:w="2413" w:type="dxa"/>
          </w:tcPr>
          <w:p w14:paraId="52EB2C92" w14:textId="77777777" w:rsidR="00AF283F" w:rsidRPr="00A957D5" w:rsidRDefault="00AF283F" w:rsidP="00596336">
            <w:pPr>
              <w:rPr>
                <w:b/>
                <w:bCs/>
                <w:sz w:val="20"/>
                <w:szCs w:val="20"/>
              </w:rPr>
            </w:pPr>
            <w:r w:rsidRPr="00A957D5">
              <w:rPr>
                <w:b/>
                <w:bCs/>
                <w:sz w:val="20"/>
                <w:szCs w:val="20"/>
                <w:lang w:val="kk-KZ"/>
              </w:rPr>
              <w:t>Пәннің мақсаты</w:t>
            </w:r>
          </w:p>
        </w:tc>
        <w:tc>
          <w:tcPr>
            <w:tcW w:w="5242" w:type="dxa"/>
            <w:gridSpan w:val="5"/>
          </w:tcPr>
          <w:p w14:paraId="2319C365" w14:textId="77777777" w:rsidR="00AF283F" w:rsidRPr="00A957D5" w:rsidRDefault="00AF283F" w:rsidP="00596336">
            <w:pPr>
              <w:jc w:val="center"/>
              <w:rPr>
                <w:b/>
                <w:bCs/>
                <w:sz w:val="20"/>
                <w:szCs w:val="20"/>
                <w:lang w:val="kk-KZ"/>
              </w:rPr>
            </w:pPr>
            <w:r w:rsidRPr="00A957D5">
              <w:rPr>
                <w:b/>
                <w:bCs/>
                <w:sz w:val="20"/>
                <w:szCs w:val="20"/>
                <w:lang w:val="kk-KZ"/>
              </w:rPr>
              <w:t>Оқытудан күтілетін нәтижелер (ОН)*</w:t>
            </w:r>
            <w:r w:rsidR="003A3C19" w:rsidRPr="00A957D5">
              <w:rPr>
                <w:b/>
                <w:bCs/>
                <w:sz w:val="20"/>
                <w:szCs w:val="20"/>
                <w:lang w:val="kk-KZ"/>
              </w:rPr>
              <w:t xml:space="preserve"> </w:t>
            </w:r>
          </w:p>
        </w:tc>
        <w:tc>
          <w:tcPr>
            <w:tcW w:w="2835" w:type="dxa"/>
            <w:gridSpan w:val="2"/>
          </w:tcPr>
          <w:p w14:paraId="2E69B1D0" w14:textId="77777777" w:rsidR="00AF283F" w:rsidRPr="00A957D5" w:rsidRDefault="00AF283F" w:rsidP="00596336">
            <w:pPr>
              <w:jc w:val="center"/>
              <w:rPr>
                <w:b/>
                <w:bCs/>
                <w:color w:val="FF0000"/>
                <w:sz w:val="20"/>
                <w:szCs w:val="20"/>
                <w:lang w:val="kk-KZ"/>
              </w:rPr>
            </w:pPr>
            <w:r w:rsidRPr="00A957D5">
              <w:rPr>
                <w:rStyle w:val="normaltextrun"/>
                <w:b/>
                <w:bCs/>
                <w:color w:val="000000"/>
                <w:sz w:val="20"/>
                <w:szCs w:val="20"/>
                <w:shd w:val="clear" w:color="auto" w:fill="FFFFFF"/>
              </w:rPr>
              <w:t xml:space="preserve">ОН </w:t>
            </w:r>
            <w:proofErr w:type="spellStart"/>
            <w:r w:rsidRPr="00A957D5">
              <w:rPr>
                <w:rStyle w:val="normaltextrun"/>
                <w:b/>
                <w:bCs/>
                <w:color w:val="000000"/>
                <w:sz w:val="20"/>
                <w:szCs w:val="20"/>
                <w:shd w:val="clear" w:color="auto" w:fill="FFFFFF"/>
              </w:rPr>
              <w:t>қол</w:t>
            </w:r>
            <w:proofErr w:type="spellEnd"/>
            <w:r w:rsidRPr="00A957D5">
              <w:rPr>
                <w:rStyle w:val="normaltextrun"/>
                <w:b/>
                <w:bCs/>
                <w:color w:val="000000"/>
                <w:sz w:val="20"/>
                <w:szCs w:val="20"/>
                <w:shd w:val="clear" w:color="auto" w:fill="FFFFFF"/>
              </w:rPr>
              <w:t xml:space="preserve"> </w:t>
            </w:r>
            <w:proofErr w:type="spellStart"/>
            <w:r w:rsidRPr="00A957D5">
              <w:rPr>
                <w:rStyle w:val="normaltextrun"/>
                <w:b/>
                <w:bCs/>
                <w:color w:val="000000"/>
                <w:sz w:val="20"/>
                <w:szCs w:val="20"/>
                <w:shd w:val="clear" w:color="auto" w:fill="FFFFFF"/>
              </w:rPr>
              <w:t>жеткізу</w:t>
            </w:r>
            <w:proofErr w:type="spellEnd"/>
            <w:r w:rsidRPr="00A957D5">
              <w:rPr>
                <w:rStyle w:val="normaltextrun"/>
                <w:b/>
                <w:bCs/>
                <w:color w:val="000000"/>
                <w:sz w:val="20"/>
                <w:szCs w:val="20"/>
                <w:shd w:val="clear" w:color="auto" w:fill="FFFFFF"/>
              </w:rPr>
              <w:t xml:space="preserve"> </w:t>
            </w:r>
            <w:proofErr w:type="spellStart"/>
            <w:r w:rsidRPr="00A957D5">
              <w:rPr>
                <w:rStyle w:val="normaltextrun"/>
                <w:b/>
                <w:bCs/>
                <w:color w:val="000000"/>
                <w:sz w:val="20"/>
                <w:szCs w:val="20"/>
                <w:shd w:val="clear" w:color="auto" w:fill="FFFFFF"/>
              </w:rPr>
              <w:t>индикаторлары</w:t>
            </w:r>
            <w:proofErr w:type="spellEnd"/>
            <w:r w:rsidRPr="00A957D5">
              <w:rPr>
                <w:rStyle w:val="normaltextrun"/>
                <w:b/>
                <w:bCs/>
                <w:color w:val="000000"/>
                <w:sz w:val="20"/>
                <w:szCs w:val="20"/>
                <w:shd w:val="clear" w:color="auto" w:fill="FFFFFF"/>
              </w:rPr>
              <w:t xml:space="preserve"> (ЖИ)</w:t>
            </w:r>
            <w:r w:rsidRPr="00A957D5">
              <w:rPr>
                <w:b/>
                <w:bCs/>
                <w:color w:val="FF0000"/>
                <w:sz w:val="20"/>
                <w:szCs w:val="20"/>
                <w:lang w:val="kk-KZ"/>
              </w:rPr>
              <w:t xml:space="preserve"> </w:t>
            </w:r>
          </w:p>
        </w:tc>
      </w:tr>
      <w:tr w:rsidR="00500D51" w:rsidRPr="00596336" w14:paraId="6B57882A" w14:textId="77777777" w:rsidTr="00087410">
        <w:trPr>
          <w:trHeight w:val="724"/>
        </w:trPr>
        <w:tc>
          <w:tcPr>
            <w:tcW w:w="2413" w:type="dxa"/>
            <w:vMerge w:val="restart"/>
          </w:tcPr>
          <w:p w14:paraId="0AC8E7DC" w14:textId="77777777" w:rsidR="00500D51" w:rsidRPr="00596336" w:rsidRDefault="00B34CED" w:rsidP="00596336">
            <w:pPr>
              <w:jc w:val="both"/>
              <w:rPr>
                <w:bCs/>
                <w:sz w:val="20"/>
                <w:szCs w:val="20"/>
                <w:lang w:val="kk-KZ"/>
              </w:rPr>
            </w:pPr>
            <w:proofErr w:type="spellStart"/>
            <w:r w:rsidRPr="00596336">
              <w:rPr>
                <w:bCs/>
                <w:color w:val="000000"/>
                <w:sz w:val="20"/>
                <w:szCs w:val="20"/>
              </w:rPr>
              <w:t>Қазақстанның</w:t>
            </w:r>
            <w:proofErr w:type="spellEnd"/>
            <w:r w:rsidRPr="00596336">
              <w:rPr>
                <w:bCs/>
                <w:color w:val="000000"/>
                <w:sz w:val="20"/>
                <w:szCs w:val="20"/>
              </w:rPr>
              <w:t xml:space="preserve"> </w:t>
            </w:r>
            <w:proofErr w:type="spellStart"/>
            <w:r w:rsidRPr="00596336">
              <w:rPr>
                <w:bCs/>
                <w:color w:val="000000"/>
                <w:sz w:val="20"/>
                <w:szCs w:val="20"/>
              </w:rPr>
              <w:t>биологиялық</w:t>
            </w:r>
            <w:proofErr w:type="spellEnd"/>
            <w:r w:rsidRPr="00596336">
              <w:rPr>
                <w:bCs/>
                <w:color w:val="000000"/>
                <w:sz w:val="20"/>
                <w:szCs w:val="20"/>
              </w:rPr>
              <w:t xml:space="preserve"> </w:t>
            </w:r>
            <w:proofErr w:type="spellStart"/>
            <w:r w:rsidRPr="00596336">
              <w:rPr>
                <w:bCs/>
                <w:color w:val="000000"/>
                <w:sz w:val="20"/>
                <w:szCs w:val="20"/>
              </w:rPr>
              <w:t>ресурстары</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жануарлар</w:t>
            </w:r>
            <w:proofErr w:type="spellEnd"/>
            <w:r w:rsidRPr="00596336">
              <w:rPr>
                <w:bCs/>
                <w:color w:val="000000"/>
                <w:sz w:val="20"/>
                <w:szCs w:val="20"/>
              </w:rPr>
              <w:t xml:space="preserve"> мен </w:t>
            </w:r>
            <w:proofErr w:type="spellStart"/>
            <w:r w:rsidRPr="00596336">
              <w:rPr>
                <w:bCs/>
                <w:color w:val="000000"/>
                <w:sz w:val="20"/>
                <w:szCs w:val="20"/>
              </w:rPr>
              <w:t>өсімдіктер</w:t>
            </w:r>
            <w:proofErr w:type="spellEnd"/>
            <w:r w:rsidRPr="00596336">
              <w:rPr>
                <w:bCs/>
                <w:color w:val="000000"/>
                <w:sz w:val="20"/>
                <w:szCs w:val="20"/>
              </w:rPr>
              <w:t xml:space="preserve"> </w:t>
            </w:r>
            <w:proofErr w:type="spellStart"/>
            <w:r w:rsidRPr="00596336">
              <w:rPr>
                <w:bCs/>
                <w:color w:val="000000"/>
                <w:sz w:val="20"/>
                <w:szCs w:val="20"/>
              </w:rPr>
              <w:t>әлемін</w:t>
            </w:r>
            <w:proofErr w:type="spellEnd"/>
            <w:r w:rsidRPr="00596336">
              <w:rPr>
                <w:bCs/>
                <w:color w:val="000000"/>
                <w:sz w:val="20"/>
                <w:szCs w:val="20"/>
              </w:rPr>
              <w:t xml:space="preserve"> </w:t>
            </w:r>
            <w:proofErr w:type="spellStart"/>
            <w:r w:rsidRPr="00596336">
              <w:rPr>
                <w:bCs/>
                <w:color w:val="000000"/>
                <w:sz w:val="20"/>
                <w:szCs w:val="20"/>
              </w:rPr>
              <w:t>ұтымды</w:t>
            </w:r>
            <w:proofErr w:type="spellEnd"/>
            <w:r w:rsidRPr="00596336">
              <w:rPr>
                <w:bCs/>
                <w:color w:val="000000"/>
                <w:sz w:val="20"/>
                <w:szCs w:val="20"/>
              </w:rPr>
              <w:t xml:space="preserve"> </w:t>
            </w:r>
            <w:proofErr w:type="spellStart"/>
            <w:r w:rsidRPr="00596336">
              <w:rPr>
                <w:bCs/>
                <w:color w:val="000000"/>
                <w:sz w:val="20"/>
                <w:szCs w:val="20"/>
              </w:rPr>
              <w:t>пайдалану</w:t>
            </w:r>
            <w:proofErr w:type="spellEnd"/>
            <w:r w:rsidRPr="00596336">
              <w:rPr>
                <w:bCs/>
                <w:color w:val="000000"/>
                <w:sz w:val="20"/>
                <w:szCs w:val="20"/>
              </w:rPr>
              <w:t xml:space="preserve"> </w:t>
            </w:r>
            <w:proofErr w:type="spellStart"/>
            <w:r w:rsidRPr="00596336">
              <w:rPr>
                <w:bCs/>
                <w:color w:val="000000"/>
                <w:sz w:val="20"/>
                <w:szCs w:val="20"/>
              </w:rPr>
              <w:t>негіздері</w:t>
            </w:r>
            <w:proofErr w:type="spellEnd"/>
            <w:r w:rsidRPr="00596336">
              <w:rPr>
                <w:bCs/>
                <w:color w:val="000000"/>
                <w:sz w:val="20"/>
                <w:szCs w:val="20"/>
              </w:rPr>
              <w:t xml:space="preserve"> </w:t>
            </w:r>
            <w:proofErr w:type="spellStart"/>
            <w:r w:rsidRPr="00596336">
              <w:rPr>
                <w:bCs/>
                <w:color w:val="000000"/>
                <w:sz w:val="20"/>
                <w:szCs w:val="20"/>
              </w:rPr>
              <w:t>туралы</w:t>
            </w:r>
            <w:proofErr w:type="spellEnd"/>
            <w:r w:rsidRPr="00596336">
              <w:rPr>
                <w:bCs/>
                <w:color w:val="000000"/>
                <w:sz w:val="20"/>
                <w:szCs w:val="20"/>
              </w:rPr>
              <w:t xml:space="preserve"> </w:t>
            </w:r>
            <w:proofErr w:type="spellStart"/>
            <w:r w:rsidRPr="00596336">
              <w:rPr>
                <w:bCs/>
                <w:color w:val="000000"/>
                <w:sz w:val="20"/>
                <w:szCs w:val="20"/>
              </w:rPr>
              <w:t>білім</w:t>
            </w:r>
            <w:proofErr w:type="spellEnd"/>
            <w:r w:rsidRPr="00596336">
              <w:rPr>
                <w:bCs/>
                <w:color w:val="000000"/>
                <w:sz w:val="20"/>
                <w:szCs w:val="20"/>
              </w:rPr>
              <w:t xml:space="preserve"> </w:t>
            </w:r>
            <w:proofErr w:type="spellStart"/>
            <w:r w:rsidRPr="00596336">
              <w:rPr>
                <w:bCs/>
                <w:color w:val="000000"/>
                <w:sz w:val="20"/>
                <w:szCs w:val="20"/>
              </w:rPr>
              <w:t>алу</w:t>
            </w:r>
            <w:proofErr w:type="spellEnd"/>
            <w:r w:rsidRPr="00596336">
              <w:rPr>
                <w:bCs/>
                <w:color w:val="000000"/>
                <w:sz w:val="20"/>
                <w:szCs w:val="20"/>
              </w:rPr>
              <w:t xml:space="preserve">, </w:t>
            </w:r>
            <w:proofErr w:type="spellStart"/>
            <w:r w:rsidRPr="00596336">
              <w:rPr>
                <w:bCs/>
                <w:color w:val="000000"/>
                <w:sz w:val="20"/>
                <w:szCs w:val="20"/>
              </w:rPr>
              <w:t>ресурстанудың</w:t>
            </w:r>
            <w:proofErr w:type="spellEnd"/>
            <w:r w:rsidRPr="00596336">
              <w:rPr>
                <w:bCs/>
                <w:color w:val="000000"/>
                <w:sz w:val="20"/>
                <w:szCs w:val="20"/>
              </w:rPr>
              <w:t xml:space="preserve"> </w:t>
            </w:r>
            <w:proofErr w:type="spellStart"/>
            <w:r w:rsidRPr="00596336">
              <w:rPr>
                <w:bCs/>
                <w:color w:val="000000"/>
                <w:sz w:val="20"/>
                <w:szCs w:val="20"/>
              </w:rPr>
              <w:t>теориялық</w:t>
            </w:r>
            <w:proofErr w:type="spellEnd"/>
            <w:r w:rsidRPr="00596336">
              <w:rPr>
                <w:bCs/>
                <w:color w:val="000000"/>
                <w:sz w:val="20"/>
                <w:szCs w:val="20"/>
              </w:rPr>
              <w:t xml:space="preserve"> </w:t>
            </w:r>
            <w:proofErr w:type="spellStart"/>
            <w:r w:rsidRPr="00596336">
              <w:rPr>
                <w:bCs/>
                <w:color w:val="000000"/>
                <w:sz w:val="20"/>
                <w:szCs w:val="20"/>
              </w:rPr>
              <w:t>негіздерін</w:t>
            </w:r>
            <w:proofErr w:type="spellEnd"/>
            <w:r w:rsidRPr="00596336">
              <w:rPr>
                <w:bCs/>
                <w:color w:val="000000"/>
                <w:sz w:val="20"/>
                <w:szCs w:val="20"/>
              </w:rPr>
              <w:t xml:space="preserve"> </w:t>
            </w:r>
            <w:proofErr w:type="spellStart"/>
            <w:r w:rsidRPr="00596336">
              <w:rPr>
                <w:bCs/>
                <w:color w:val="000000"/>
                <w:sz w:val="20"/>
                <w:szCs w:val="20"/>
              </w:rPr>
              <w:t>зерделеу</w:t>
            </w:r>
            <w:proofErr w:type="spellEnd"/>
            <w:r w:rsidRPr="00596336">
              <w:rPr>
                <w:bCs/>
                <w:color w:val="000000"/>
                <w:sz w:val="20"/>
                <w:szCs w:val="20"/>
              </w:rPr>
              <w:t xml:space="preserve">, </w:t>
            </w:r>
            <w:proofErr w:type="spellStart"/>
            <w:r w:rsidRPr="00596336">
              <w:rPr>
                <w:bCs/>
                <w:color w:val="000000"/>
                <w:sz w:val="20"/>
                <w:szCs w:val="20"/>
              </w:rPr>
              <w:t>биоресурстардың</w:t>
            </w:r>
            <w:proofErr w:type="spellEnd"/>
            <w:r w:rsidRPr="00596336">
              <w:rPr>
                <w:bCs/>
                <w:color w:val="000000"/>
                <w:sz w:val="20"/>
                <w:szCs w:val="20"/>
              </w:rPr>
              <w:t xml:space="preserve"> </w:t>
            </w:r>
            <w:proofErr w:type="spellStart"/>
            <w:r w:rsidRPr="00596336">
              <w:rPr>
                <w:bCs/>
                <w:color w:val="000000"/>
                <w:sz w:val="20"/>
                <w:szCs w:val="20"/>
              </w:rPr>
              <w:t>әр</w:t>
            </w:r>
            <w:proofErr w:type="spellEnd"/>
            <w:r w:rsidRPr="00596336">
              <w:rPr>
                <w:bCs/>
                <w:color w:val="000000"/>
                <w:sz w:val="20"/>
                <w:szCs w:val="20"/>
              </w:rPr>
              <w:t xml:space="preserve"> </w:t>
            </w:r>
            <w:proofErr w:type="spellStart"/>
            <w:r w:rsidRPr="00596336">
              <w:rPr>
                <w:bCs/>
                <w:color w:val="000000"/>
                <w:sz w:val="20"/>
                <w:szCs w:val="20"/>
              </w:rPr>
              <w:t>түрлерін</w:t>
            </w:r>
            <w:proofErr w:type="spellEnd"/>
            <w:r w:rsidRPr="00596336">
              <w:rPr>
                <w:bCs/>
                <w:color w:val="000000"/>
                <w:sz w:val="20"/>
                <w:szCs w:val="20"/>
              </w:rPr>
              <w:t xml:space="preserve"> </w:t>
            </w:r>
            <w:proofErr w:type="spellStart"/>
            <w:r w:rsidRPr="00596336">
              <w:rPr>
                <w:bCs/>
                <w:color w:val="000000"/>
                <w:sz w:val="20"/>
                <w:szCs w:val="20"/>
              </w:rPr>
              <w:t>кеңістікте</w:t>
            </w:r>
            <w:proofErr w:type="spellEnd"/>
            <w:r w:rsidRPr="00596336">
              <w:rPr>
                <w:bCs/>
                <w:color w:val="000000"/>
                <w:sz w:val="20"/>
                <w:szCs w:val="20"/>
              </w:rPr>
              <w:t xml:space="preserve"> </w:t>
            </w:r>
            <w:proofErr w:type="spellStart"/>
            <w:r w:rsidRPr="00596336">
              <w:rPr>
                <w:bCs/>
                <w:color w:val="000000"/>
                <w:sz w:val="20"/>
                <w:szCs w:val="20"/>
              </w:rPr>
              <w:t>бөлу</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игеру</w:t>
            </w:r>
            <w:proofErr w:type="spellEnd"/>
            <w:r w:rsidRPr="00596336">
              <w:rPr>
                <w:bCs/>
                <w:color w:val="000000"/>
                <w:sz w:val="20"/>
                <w:szCs w:val="20"/>
              </w:rPr>
              <w:t xml:space="preserve"> </w:t>
            </w:r>
            <w:proofErr w:type="spellStart"/>
            <w:r w:rsidRPr="00596336">
              <w:rPr>
                <w:bCs/>
                <w:color w:val="000000"/>
                <w:sz w:val="20"/>
                <w:szCs w:val="20"/>
              </w:rPr>
              <w:t>ерекшеліктерін</w:t>
            </w:r>
            <w:proofErr w:type="spellEnd"/>
            <w:r w:rsidRPr="00596336">
              <w:rPr>
                <w:bCs/>
                <w:color w:val="000000"/>
                <w:sz w:val="20"/>
                <w:szCs w:val="20"/>
              </w:rPr>
              <w:t xml:space="preserve"> </w:t>
            </w:r>
            <w:proofErr w:type="spellStart"/>
            <w:r w:rsidRPr="00596336">
              <w:rPr>
                <w:bCs/>
                <w:color w:val="000000"/>
                <w:sz w:val="20"/>
                <w:szCs w:val="20"/>
              </w:rPr>
              <w:t>талдау</w:t>
            </w:r>
            <w:proofErr w:type="spellEnd"/>
            <w:r w:rsidRPr="00596336">
              <w:rPr>
                <w:bCs/>
                <w:color w:val="000000"/>
                <w:sz w:val="20"/>
                <w:szCs w:val="20"/>
              </w:rPr>
              <w:t xml:space="preserve">, </w:t>
            </w:r>
            <w:proofErr w:type="spellStart"/>
            <w:r w:rsidRPr="00596336">
              <w:rPr>
                <w:bCs/>
                <w:color w:val="000000"/>
                <w:sz w:val="20"/>
                <w:szCs w:val="20"/>
              </w:rPr>
              <w:t>өсімдіктер</w:t>
            </w:r>
            <w:proofErr w:type="spellEnd"/>
            <w:r w:rsidRPr="00596336">
              <w:rPr>
                <w:bCs/>
                <w:color w:val="000000"/>
                <w:sz w:val="20"/>
                <w:szCs w:val="20"/>
              </w:rPr>
              <w:t xml:space="preserve"> мен </w:t>
            </w:r>
            <w:proofErr w:type="spellStart"/>
            <w:r w:rsidRPr="00596336">
              <w:rPr>
                <w:bCs/>
                <w:color w:val="000000"/>
                <w:sz w:val="20"/>
                <w:szCs w:val="20"/>
              </w:rPr>
              <w:t>жануарлардан</w:t>
            </w:r>
            <w:proofErr w:type="spellEnd"/>
            <w:r w:rsidRPr="00596336">
              <w:rPr>
                <w:bCs/>
                <w:color w:val="000000"/>
                <w:sz w:val="20"/>
                <w:szCs w:val="20"/>
              </w:rPr>
              <w:t xml:space="preserve"> </w:t>
            </w:r>
            <w:proofErr w:type="spellStart"/>
            <w:r w:rsidRPr="00596336">
              <w:rPr>
                <w:bCs/>
                <w:color w:val="000000"/>
                <w:sz w:val="20"/>
                <w:szCs w:val="20"/>
              </w:rPr>
              <w:t>алынатын</w:t>
            </w:r>
            <w:proofErr w:type="spellEnd"/>
            <w:r w:rsidRPr="00596336">
              <w:rPr>
                <w:bCs/>
                <w:color w:val="000000"/>
                <w:sz w:val="20"/>
                <w:szCs w:val="20"/>
              </w:rPr>
              <w:t xml:space="preserve"> </w:t>
            </w:r>
            <w:proofErr w:type="spellStart"/>
            <w:r w:rsidRPr="00596336">
              <w:rPr>
                <w:bCs/>
                <w:color w:val="000000"/>
                <w:sz w:val="20"/>
                <w:szCs w:val="20"/>
              </w:rPr>
              <w:t>ресурстық</w:t>
            </w:r>
            <w:proofErr w:type="spellEnd"/>
            <w:r w:rsidRPr="00596336">
              <w:rPr>
                <w:bCs/>
                <w:color w:val="000000"/>
                <w:sz w:val="20"/>
                <w:szCs w:val="20"/>
              </w:rPr>
              <w:t xml:space="preserve"> </w:t>
            </w:r>
            <w:proofErr w:type="spellStart"/>
            <w:r w:rsidRPr="00596336">
              <w:rPr>
                <w:bCs/>
                <w:color w:val="000000"/>
                <w:sz w:val="20"/>
                <w:szCs w:val="20"/>
              </w:rPr>
              <w:t>түрлердің</w:t>
            </w:r>
            <w:proofErr w:type="spellEnd"/>
            <w:r w:rsidRPr="00596336">
              <w:rPr>
                <w:bCs/>
                <w:color w:val="000000"/>
                <w:sz w:val="20"/>
                <w:szCs w:val="20"/>
              </w:rPr>
              <w:t xml:space="preserve"> </w:t>
            </w:r>
            <w:proofErr w:type="spellStart"/>
            <w:r w:rsidRPr="00596336">
              <w:rPr>
                <w:bCs/>
                <w:color w:val="000000"/>
                <w:sz w:val="20"/>
                <w:szCs w:val="20"/>
              </w:rPr>
              <w:t>жай-күйін</w:t>
            </w:r>
            <w:proofErr w:type="spellEnd"/>
            <w:r w:rsidRPr="00596336">
              <w:rPr>
                <w:bCs/>
                <w:color w:val="000000"/>
                <w:sz w:val="20"/>
                <w:szCs w:val="20"/>
              </w:rPr>
              <w:t xml:space="preserve"> </w:t>
            </w:r>
            <w:proofErr w:type="spellStart"/>
            <w:r w:rsidRPr="00596336">
              <w:rPr>
                <w:bCs/>
                <w:color w:val="000000"/>
                <w:sz w:val="20"/>
                <w:szCs w:val="20"/>
              </w:rPr>
              <w:t>бақылау</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қорларын</w:t>
            </w:r>
            <w:proofErr w:type="spellEnd"/>
            <w:r w:rsidRPr="00596336">
              <w:rPr>
                <w:bCs/>
                <w:color w:val="000000"/>
                <w:sz w:val="20"/>
                <w:szCs w:val="20"/>
              </w:rPr>
              <w:t xml:space="preserve"> </w:t>
            </w:r>
            <w:proofErr w:type="spellStart"/>
            <w:r w:rsidRPr="00596336">
              <w:rPr>
                <w:bCs/>
                <w:color w:val="000000"/>
                <w:sz w:val="20"/>
                <w:szCs w:val="20"/>
              </w:rPr>
              <w:t>бағалау</w:t>
            </w:r>
            <w:proofErr w:type="spellEnd"/>
            <w:r w:rsidRPr="00596336">
              <w:rPr>
                <w:bCs/>
                <w:color w:val="000000"/>
                <w:sz w:val="20"/>
                <w:szCs w:val="20"/>
              </w:rPr>
              <w:t xml:space="preserve"> </w:t>
            </w:r>
            <w:proofErr w:type="spellStart"/>
            <w:r w:rsidRPr="00596336">
              <w:rPr>
                <w:bCs/>
                <w:color w:val="000000"/>
                <w:sz w:val="20"/>
                <w:szCs w:val="20"/>
              </w:rPr>
              <w:t>әдістерін</w:t>
            </w:r>
            <w:proofErr w:type="spellEnd"/>
            <w:r w:rsidRPr="00596336">
              <w:rPr>
                <w:bCs/>
                <w:color w:val="000000"/>
                <w:sz w:val="20"/>
                <w:szCs w:val="20"/>
              </w:rPr>
              <w:t xml:space="preserve"> </w:t>
            </w:r>
            <w:proofErr w:type="spellStart"/>
            <w:r w:rsidRPr="00596336">
              <w:rPr>
                <w:bCs/>
                <w:color w:val="000000"/>
                <w:sz w:val="20"/>
                <w:szCs w:val="20"/>
              </w:rPr>
              <w:t>зерделеу</w:t>
            </w:r>
            <w:proofErr w:type="spellEnd"/>
            <w:r w:rsidRPr="00596336">
              <w:rPr>
                <w:bCs/>
                <w:color w:val="000000"/>
                <w:sz w:val="20"/>
                <w:szCs w:val="20"/>
              </w:rPr>
              <w:t xml:space="preserve">, </w:t>
            </w:r>
            <w:proofErr w:type="spellStart"/>
            <w:r w:rsidRPr="00596336">
              <w:rPr>
                <w:bCs/>
                <w:color w:val="000000"/>
                <w:sz w:val="20"/>
                <w:szCs w:val="20"/>
              </w:rPr>
              <w:t>ресурстық</w:t>
            </w:r>
            <w:proofErr w:type="spellEnd"/>
            <w:r w:rsidRPr="00596336">
              <w:rPr>
                <w:bCs/>
                <w:color w:val="000000"/>
                <w:sz w:val="20"/>
                <w:szCs w:val="20"/>
              </w:rPr>
              <w:t xml:space="preserve"> </w:t>
            </w:r>
            <w:proofErr w:type="spellStart"/>
            <w:r w:rsidRPr="00596336">
              <w:rPr>
                <w:bCs/>
                <w:color w:val="000000"/>
                <w:sz w:val="20"/>
                <w:szCs w:val="20"/>
              </w:rPr>
              <w:t>түрлер</w:t>
            </w:r>
            <w:proofErr w:type="spellEnd"/>
            <w:r w:rsidRPr="00596336">
              <w:rPr>
                <w:bCs/>
                <w:color w:val="000000"/>
                <w:sz w:val="20"/>
                <w:szCs w:val="20"/>
              </w:rPr>
              <w:t xml:space="preserve"> мен </w:t>
            </w:r>
            <w:proofErr w:type="spellStart"/>
            <w:r w:rsidRPr="00596336">
              <w:rPr>
                <w:bCs/>
                <w:color w:val="000000"/>
                <w:sz w:val="20"/>
                <w:szCs w:val="20"/>
              </w:rPr>
              <w:t>қоғамдастықтарды</w:t>
            </w:r>
            <w:proofErr w:type="spellEnd"/>
            <w:r w:rsidRPr="00596336">
              <w:rPr>
                <w:bCs/>
                <w:color w:val="000000"/>
                <w:sz w:val="20"/>
                <w:szCs w:val="20"/>
              </w:rPr>
              <w:t xml:space="preserve"> </w:t>
            </w:r>
            <w:proofErr w:type="spellStart"/>
            <w:r w:rsidRPr="00596336">
              <w:rPr>
                <w:bCs/>
                <w:color w:val="000000"/>
                <w:sz w:val="20"/>
                <w:szCs w:val="20"/>
              </w:rPr>
              <w:t>ұтымды</w:t>
            </w:r>
            <w:proofErr w:type="spellEnd"/>
            <w:r w:rsidRPr="00596336">
              <w:rPr>
                <w:bCs/>
                <w:color w:val="000000"/>
                <w:sz w:val="20"/>
                <w:szCs w:val="20"/>
              </w:rPr>
              <w:t xml:space="preserve"> </w:t>
            </w:r>
            <w:proofErr w:type="spellStart"/>
            <w:r w:rsidRPr="00596336">
              <w:rPr>
                <w:bCs/>
                <w:color w:val="000000"/>
                <w:sz w:val="20"/>
                <w:szCs w:val="20"/>
              </w:rPr>
              <w:t>пайдаланудың</w:t>
            </w:r>
            <w:proofErr w:type="spellEnd"/>
            <w:r w:rsidRPr="00596336">
              <w:rPr>
                <w:bCs/>
                <w:color w:val="000000"/>
                <w:sz w:val="20"/>
                <w:szCs w:val="20"/>
              </w:rPr>
              <w:t xml:space="preserve"> </w:t>
            </w:r>
            <w:proofErr w:type="spellStart"/>
            <w:r w:rsidRPr="00596336">
              <w:rPr>
                <w:bCs/>
                <w:color w:val="000000"/>
                <w:sz w:val="20"/>
                <w:szCs w:val="20"/>
              </w:rPr>
              <w:t>экологиялық</w:t>
            </w:r>
            <w:proofErr w:type="spellEnd"/>
            <w:r w:rsidRPr="00596336">
              <w:rPr>
                <w:bCs/>
                <w:color w:val="000000"/>
                <w:sz w:val="20"/>
                <w:szCs w:val="20"/>
              </w:rPr>
              <w:t xml:space="preserve"> </w:t>
            </w:r>
            <w:proofErr w:type="spellStart"/>
            <w:r w:rsidRPr="00596336">
              <w:rPr>
                <w:bCs/>
                <w:color w:val="000000"/>
                <w:sz w:val="20"/>
                <w:szCs w:val="20"/>
              </w:rPr>
              <w:t>негіздерін</w:t>
            </w:r>
            <w:proofErr w:type="spellEnd"/>
            <w:r w:rsidRPr="00596336">
              <w:rPr>
                <w:bCs/>
                <w:color w:val="000000"/>
                <w:sz w:val="20"/>
                <w:szCs w:val="20"/>
              </w:rPr>
              <w:t xml:space="preserve"> </w:t>
            </w:r>
            <w:proofErr w:type="spellStart"/>
            <w:r w:rsidRPr="00596336">
              <w:rPr>
                <w:bCs/>
                <w:color w:val="000000"/>
                <w:sz w:val="20"/>
                <w:szCs w:val="20"/>
              </w:rPr>
              <w:t>игеру</w:t>
            </w:r>
            <w:proofErr w:type="spellEnd"/>
            <w:r w:rsidRPr="00596336">
              <w:rPr>
                <w:bCs/>
                <w:color w:val="000000"/>
                <w:sz w:val="20"/>
                <w:szCs w:val="20"/>
              </w:rPr>
              <w:t>.</w:t>
            </w:r>
          </w:p>
        </w:tc>
        <w:tc>
          <w:tcPr>
            <w:tcW w:w="5242" w:type="dxa"/>
            <w:gridSpan w:val="5"/>
            <w:vMerge w:val="restart"/>
          </w:tcPr>
          <w:p w14:paraId="5873A203" w14:textId="0DE1C089" w:rsidR="00B34CED" w:rsidRPr="00596336" w:rsidRDefault="005225E1" w:rsidP="005225E1">
            <w:pPr>
              <w:tabs>
                <w:tab w:val="left" w:pos="0"/>
              </w:tabs>
              <w:jc w:val="both"/>
              <w:rPr>
                <w:bCs/>
                <w:sz w:val="20"/>
                <w:szCs w:val="20"/>
                <w:lang w:val="kk-KZ"/>
              </w:rPr>
            </w:pPr>
            <w:r>
              <w:rPr>
                <w:bCs/>
                <w:sz w:val="20"/>
                <w:szCs w:val="20"/>
                <w:lang w:val="kk-KZ"/>
              </w:rPr>
              <w:t xml:space="preserve">1. Әдебиеттермен </w:t>
            </w:r>
            <w:r w:rsidR="00B34CED" w:rsidRPr="00596336">
              <w:rPr>
                <w:bCs/>
                <w:sz w:val="20"/>
                <w:szCs w:val="20"/>
                <w:lang w:val="kk-KZ"/>
              </w:rPr>
              <w:t>жұмыс жасап Қазақстан территориясында кездесетін биоресурстық түрлерге сипаттама беру және оларды та</w:t>
            </w:r>
            <w:r>
              <w:rPr>
                <w:bCs/>
                <w:sz w:val="20"/>
                <w:szCs w:val="20"/>
                <w:lang w:val="kk-KZ"/>
              </w:rPr>
              <w:t>биғатта ажырату жолдарын білу</w:t>
            </w:r>
          </w:p>
          <w:p w14:paraId="671B24AE" w14:textId="77777777" w:rsidR="00500D51" w:rsidRPr="00596336" w:rsidRDefault="00500D51" w:rsidP="00596336">
            <w:pPr>
              <w:jc w:val="both"/>
              <w:rPr>
                <w:bCs/>
                <w:sz w:val="20"/>
                <w:szCs w:val="20"/>
                <w:lang w:val="kk-KZ"/>
              </w:rPr>
            </w:pPr>
          </w:p>
        </w:tc>
        <w:tc>
          <w:tcPr>
            <w:tcW w:w="2835" w:type="dxa"/>
            <w:gridSpan w:val="2"/>
          </w:tcPr>
          <w:p w14:paraId="1B356B06" w14:textId="492EA6FA" w:rsidR="00500D51" w:rsidRPr="00596336" w:rsidRDefault="00500D51" w:rsidP="00087410">
            <w:pPr>
              <w:jc w:val="both"/>
              <w:rPr>
                <w:bCs/>
                <w:sz w:val="20"/>
                <w:szCs w:val="20"/>
                <w:lang w:val="kk-KZ"/>
              </w:rPr>
            </w:pPr>
            <w:r w:rsidRPr="00596336">
              <w:rPr>
                <w:bCs/>
                <w:color w:val="000000"/>
                <w:sz w:val="20"/>
                <w:szCs w:val="20"/>
                <w:lang w:val="kk-KZ"/>
              </w:rPr>
              <w:t xml:space="preserve">1.1 </w:t>
            </w:r>
            <w:r w:rsidR="00B34CED" w:rsidRPr="00596336">
              <w:rPr>
                <w:bCs/>
                <w:sz w:val="20"/>
                <w:szCs w:val="20"/>
                <w:lang w:val="kk-KZ"/>
              </w:rPr>
              <w:t>Кең тара</w:t>
            </w:r>
            <w:r w:rsidR="00BB313A">
              <w:rPr>
                <w:bCs/>
                <w:sz w:val="20"/>
                <w:szCs w:val="20"/>
                <w:lang w:val="kk-KZ"/>
              </w:rPr>
              <w:t>л</w:t>
            </w:r>
            <w:r w:rsidR="00B34CED" w:rsidRPr="00596336">
              <w:rPr>
                <w:bCs/>
                <w:sz w:val="20"/>
                <w:szCs w:val="20"/>
                <w:lang w:val="kk-KZ"/>
              </w:rPr>
              <w:t>ған ресурстық</w:t>
            </w:r>
            <w:r w:rsidR="00087410">
              <w:rPr>
                <w:bCs/>
                <w:sz w:val="20"/>
                <w:szCs w:val="20"/>
                <w:lang w:val="kk-KZ"/>
              </w:rPr>
              <w:t xml:space="preserve"> түрлерге сипаттама бере алады</w:t>
            </w:r>
          </w:p>
        </w:tc>
      </w:tr>
      <w:tr w:rsidR="00500D51" w:rsidRPr="00034A48" w14:paraId="679DF720" w14:textId="77777777" w:rsidTr="00087410">
        <w:trPr>
          <w:trHeight w:val="152"/>
        </w:trPr>
        <w:tc>
          <w:tcPr>
            <w:tcW w:w="2413" w:type="dxa"/>
            <w:vMerge/>
          </w:tcPr>
          <w:p w14:paraId="180F9BEF" w14:textId="77777777" w:rsidR="00500D51" w:rsidRPr="00596336" w:rsidRDefault="00500D51" w:rsidP="00596336">
            <w:pPr>
              <w:jc w:val="both"/>
              <w:rPr>
                <w:bCs/>
                <w:sz w:val="20"/>
                <w:szCs w:val="20"/>
                <w:lang w:val="kk-KZ"/>
              </w:rPr>
            </w:pPr>
          </w:p>
        </w:tc>
        <w:tc>
          <w:tcPr>
            <w:tcW w:w="5242" w:type="dxa"/>
            <w:gridSpan w:val="5"/>
            <w:vMerge/>
          </w:tcPr>
          <w:p w14:paraId="29DDF039" w14:textId="77777777" w:rsidR="00500D51" w:rsidRPr="00596336" w:rsidRDefault="00500D51" w:rsidP="00596336">
            <w:pPr>
              <w:jc w:val="both"/>
              <w:rPr>
                <w:bCs/>
                <w:sz w:val="20"/>
                <w:szCs w:val="20"/>
                <w:lang w:val="kk-KZ"/>
              </w:rPr>
            </w:pPr>
          </w:p>
        </w:tc>
        <w:tc>
          <w:tcPr>
            <w:tcW w:w="2835" w:type="dxa"/>
            <w:gridSpan w:val="2"/>
          </w:tcPr>
          <w:p w14:paraId="425590BA" w14:textId="1B165EBD" w:rsidR="00500D51" w:rsidRPr="00596336" w:rsidRDefault="00500D51" w:rsidP="00596336">
            <w:pPr>
              <w:jc w:val="both"/>
              <w:rPr>
                <w:bCs/>
                <w:sz w:val="20"/>
                <w:szCs w:val="20"/>
                <w:lang w:val="kk-KZ"/>
              </w:rPr>
            </w:pPr>
            <w:r w:rsidRPr="00596336">
              <w:rPr>
                <w:bCs/>
                <w:color w:val="000000"/>
                <w:sz w:val="20"/>
                <w:szCs w:val="20"/>
                <w:lang w:val="kk-KZ"/>
              </w:rPr>
              <w:t xml:space="preserve">1.2 </w:t>
            </w:r>
            <w:r w:rsidR="00B34CED" w:rsidRPr="00596336">
              <w:rPr>
                <w:bCs/>
                <w:sz w:val="20"/>
                <w:szCs w:val="20"/>
                <w:lang w:val="kk-KZ"/>
              </w:rPr>
              <w:t>Кең тараған ресурстық түрлерді маңызын  түсіндіре алады</w:t>
            </w:r>
          </w:p>
        </w:tc>
      </w:tr>
      <w:tr w:rsidR="00500D51" w:rsidRPr="00034A48" w14:paraId="3675F663" w14:textId="77777777" w:rsidTr="00087410">
        <w:trPr>
          <w:trHeight w:val="76"/>
        </w:trPr>
        <w:tc>
          <w:tcPr>
            <w:tcW w:w="2413" w:type="dxa"/>
            <w:vMerge/>
          </w:tcPr>
          <w:p w14:paraId="321E7260"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242" w:type="dxa"/>
            <w:gridSpan w:val="5"/>
            <w:vMerge w:val="restart"/>
          </w:tcPr>
          <w:p w14:paraId="551687FE" w14:textId="2F14F738" w:rsidR="00500D51" w:rsidRPr="00596336" w:rsidRDefault="00500D51" w:rsidP="00596336">
            <w:pPr>
              <w:jc w:val="both"/>
              <w:rPr>
                <w:bCs/>
                <w:sz w:val="20"/>
                <w:szCs w:val="20"/>
                <w:lang w:val="kk-KZ"/>
              </w:rPr>
            </w:pPr>
            <w:r w:rsidRPr="00596336">
              <w:rPr>
                <w:bCs/>
                <w:color w:val="000000"/>
                <w:sz w:val="20"/>
                <w:szCs w:val="20"/>
                <w:lang w:val="kk-KZ"/>
              </w:rPr>
              <w:t xml:space="preserve">2. </w:t>
            </w:r>
            <w:r w:rsidR="00B34CED" w:rsidRPr="00596336">
              <w:rPr>
                <w:bCs/>
                <w:sz w:val="20"/>
                <w:szCs w:val="20"/>
                <w:lang w:val="kk-KZ"/>
              </w:rPr>
              <w:t>Кең тара</w:t>
            </w:r>
            <w:r w:rsidR="009B50F1">
              <w:rPr>
                <w:bCs/>
                <w:sz w:val="20"/>
                <w:szCs w:val="20"/>
                <w:lang w:val="kk-KZ"/>
              </w:rPr>
              <w:t>л</w:t>
            </w:r>
            <w:r w:rsidR="00B34CED" w:rsidRPr="00596336">
              <w:rPr>
                <w:bCs/>
                <w:sz w:val="20"/>
                <w:szCs w:val="20"/>
                <w:lang w:val="kk-KZ"/>
              </w:rPr>
              <w:t>ған ресурстық түрле</w:t>
            </w:r>
            <w:r w:rsidR="009B50F1">
              <w:rPr>
                <w:bCs/>
                <w:sz w:val="20"/>
                <w:szCs w:val="20"/>
                <w:lang w:val="kk-KZ"/>
              </w:rPr>
              <w:t>рге санақ жұмыстарын</w:t>
            </w:r>
            <w:r w:rsidR="005225E1">
              <w:rPr>
                <w:bCs/>
                <w:sz w:val="20"/>
                <w:szCs w:val="20"/>
                <w:lang w:val="kk-KZ"/>
              </w:rPr>
              <w:t xml:space="preserve">  жүргізу</w:t>
            </w:r>
          </w:p>
        </w:tc>
        <w:tc>
          <w:tcPr>
            <w:tcW w:w="2835" w:type="dxa"/>
            <w:gridSpan w:val="2"/>
          </w:tcPr>
          <w:p w14:paraId="5C6C012D" w14:textId="34A2CD7D" w:rsidR="00500D51" w:rsidRPr="00596336" w:rsidRDefault="00500D51" w:rsidP="00596336">
            <w:pPr>
              <w:pStyle w:val="afe"/>
              <w:jc w:val="both"/>
              <w:rPr>
                <w:rFonts w:ascii="Times New Roman" w:hAnsi="Times New Roman"/>
                <w:bCs/>
                <w:sz w:val="20"/>
                <w:szCs w:val="20"/>
                <w:lang w:val="kk-KZ"/>
              </w:rPr>
            </w:pPr>
            <w:r w:rsidRPr="00596336">
              <w:rPr>
                <w:rFonts w:ascii="Times New Roman" w:hAnsi="Times New Roman"/>
                <w:bCs/>
                <w:sz w:val="20"/>
                <w:szCs w:val="20"/>
                <w:lang w:val="kk-KZ"/>
              </w:rPr>
              <w:t xml:space="preserve">2.1 </w:t>
            </w:r>
            <w:r w:rsidR="00B34CED" w:rsidRPr="00596336">
              <w:rPr>
                <w:rFonts w:ascii="Times New Roman" w:hAnsi="Times New Roman"/>
                <w:bCs/>
                <w:sz w:val="20"/>
                <w:szCs w:val="20"/>
                <w:lang w:val="kk-KZ"/>
              </w:rPr>
              <w:t>Түрлі зерттеу әдістерді</w:t>
            </w:r>
            <w:r w:rsidR="009B50F1">
              <w:rPr>
                <w:rFonts w:ascii="Times New Roman" w:hAnsi="Times New Roman"/>
                <w:bCs/>
                <w:sz w:val="20"/>
                <w:szCs w:val="20"/>
                <w:lang w:val="kk-KZ"/>
              </w:rPr>
              <w:t xml:space="preserve"> таңдап, қолдана алады</w:t>
            </w:r>
          </w:p>
        </w:tc>
      </w:tr>
      <w:tr w:rsidR="00500D51" w:rsidRPr="00034A48" w14:paraId="345540CA" w14:textId="77777777" w:rsidTr="00087410">
        <w:trPr>
          <w:trHeight w:val="76"/>
        </w:trPr>
        <w:tc>
          <w:tcPr>
            <w:tcW w:w="2413" w:type="dxa"/>
            <w:vMerge/>
          </w:tcPr>
          <w:p w14:paraId="667A020A"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242" w:type="dxa"/>
            <w:gridSpan w:val="5"/>
            <w:vMerge/>
          </w:tcPr>
          <w:p w14:paraId="71AD1DCF" w14:textId="77777777" w:rsidR="00500D51" w:rsidRPr="00596336" w:rsidRDefault="00500D51" w:rsidP="00596336">
            <w:pPr>
              <w:jc w:val="both"/>
              <w:rPr>
                <w:bCs/>
                <w:sz w:val="20"/>
                <w:szCs w:val="20"/>
                <w:lang w:val="kk-KZ"/>
              </w:rPr>
            </w:pPr>
          </w:p>
        </w:tc>
        <w:tc>
          <w:tcPr>
            <w:tcW w:w="2835" w:type="dxa"/>
            <w:gridSpan w:val="2"/>
          </w:tcPr>
          <w:p w14:paraId="195D88C9" w14:textId="629BFD2D" w:rsidR="00500D51" w:rsidRPr="00596336" w:rsidRDefault="00637B70" w:rsidP="00596336">
            <w:pPr>
              <w:pBdr>
                <w:top w:val="nil"/>
                <w:left w:val="nil"/>
                <w:bottom w:val="nil"/>
                <w:right w:val="nil"/>
                <w:between w:val="nil"/>
              </w:pBdr>
              <w:tabs>
                <w:tab w:val="left" w:pos="315"/>
                <w:tab w:val="left" w:pos="457"/>
              </w:tabs>
              <w:jc w:val="both"/>
              <w:rPr>
                <w:bCs/>
                <w:color w:val="000000"/>
                <w:sz w:val="20"/>
                <w:szCs w:val="20"/>
                <w:lang w:val="kk-KZ"/>
              </w:rPr>
            </w:pPr>
            <w:r w:rsidRPr="00596336">
              <w:rPr>
                <w:bCs/>
                <w:sz w:val="20"/>
                <w:szCs w:val="20"/>
                <w:lang w:val="kk-KZ"/>
              </w:rPr>
              <w:t xml:space="preserve">2.2 </w:t>
            </w:r>
            <w:r w:rsidR="00B34CED" w:rsidRPr="00596336">
              <w:rPr>
                <w:bCs/>
                <w:sz w:val="20"/>
                <w:szCs w:val="20"/>
                <w:lang w:val="kk-KZ"/>
              </w:rPr>
              <w:t>Түрлі әдістерді салыстырады, әртүрлі жағдайда (далада, зертха</w:t>
            </w:r>
            <w:r w:rsidR="009B50F1">
              <w:rPr>
                <w:bCs/>
                <w:sz w:val="20"/>
                <w:szCs w:val="20"/>
                <w:lang w:val="kk-KZ"/>
              </w:rPr>
              <w:t>нада) эксперимент жүргізе алады</w:t>
            </w:r>
          </w:p>
        </w:tc>
      </w:tr>
      <w:tr w:rsidR="007E26D4" w:rsidRPr="00034A48" w14:paraId="4898D460" w14:textId="77777777" w:rsidTr="00087410">
        <w:trPr>
          <w:trHeight w:val="84"/>
        </w:trPr>
        <w:tc>
          <w:tcPr>
            <w:tcW w:w="2413" w:type="dxa"/>
            <w:vMerge/>
          </w:tcPr>
          <w:p w14:paraId="45A360F2"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val="restart"/>
          </w:tcPr>
          <w:p w14:paraId="27CAFC68" w14:textId="1D6F2F1B" w:rsidR="007E26D4" w:rsidRPr="00596336" w:rsidRDefault="007E26D4" w:rsidP="00596336">
            <w:pPr>
              <w:jc w:val="both"/>
              <w:rPr>
                <w:bCs/>
                <w:sz w:val="20"/>
                <w:szCs w:val="20"/>
                <w:lang w:val="kk-KZ"/>
              </w:rPr>
            </w:pPr>
            <w:r w:rsidRPr="00596336">
              <w:rPr>
                <w:bCs/>
                <w:color w:val="000000"/>
                <w:sz w:val="20"/>
                <w:szCs w:val="20"/>
                <w:lang w:val="kk-KZ"/>
              </w:rPr>
              <w:t>3.</w:t>
            </w:r>
            <w:r w:rsidR="00637B70" w:rsidRPr="00596336">
              <w:rPr>
                <w:bCs/>
                <w:sz w:val="20"/>
                <w:szCs w:val="20"/>
                <w:lang w:val="kk-KZ"/>
              </w:rPr>
              <w:t xml:space="preserve"> </w:t>
            </w:r>
            <w:r w:rsidR="00B34CED" w:rsidRPr="00596336">
              <w:rPr>
                <w:bCs/>
                <w:sz w:val="20"/>
                <w:szCs w:val="20"/>
                <w:lang w:val="kk-KZ"/>
              </w:rPr>
              <w:t>Ресурстық түрлерді таңдауда, далалық жағдайда және зертханада қолданылатын құралдармен жұмыс жасауға, презентац</w:t>
            </w:r>
            <w:r w:rsidR="005225E1">
              <w:rPr>
                <w:bCs/>
                <w:sz w:val="20"/>
                <w:szCs w:val="20"/>
                <w:lang w:val="kk-KZ"/>
              </w:rPr>
              <w:t>ия жасау</w:t>
            </w:r>
          </w:p>
        </w:tc>
        <w:tc>
          <w:tcPr>
            <w:tcW w:w="2835" w:type="dxa"/>
            <w:gridSpan w:val="2"/>
          </w:tcPr>
          <w:p w14:paraId="3141E91D" w14:textId="24E3497E" w:rsidR="007E26D4" w:rsidRPr="00596336" w:rsidRDefault="007E26D4" w:rsidP="00596336">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3.1 </w:t>
            </w:r>
            <w:r w:rsidR="00B34CED" w:rsidRPr="00596336">
              <w:rPr>
                <w:rFonts w:ascii="Times New Roman" w:hAnsi="Times New Roman"/>
                <w:bCs/>
                <w:sz w:val="20"/>
                <w:szCs w:val="20"/>
                <w:lang w:val="kk-KZ"/>
              </w:rPr>
              <w:t>Бұрыннан белгілі ресурстық түрлермен салыстырып жаңа ресурстық түрлерді таңдай алады</w:t>
            </w:r>
          </w:p>
        </w:tc>
      </w:tr>
      <w:tr w:rsidR="007E26D4" w:rsidRPr="00034A48" w14:paraId="444B7BA0" w14:textId="77777777" w:rsidTr="00087410">
        <w:trPr>
          <w:trHeight w:val="84"/>
        </w:trPr>
        <w:tc>
          <w:tcPr>
            <w:tcW w:w="2413" w:type="dxa"/>
            <w:vMerge/>
          </w:tcPr>
          <w:p w14:paraId="2A1854B9"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tcPr>
          <w:p w14:paraId="0276FBA0" w14:textId="77777777" w:rsidR="007E26D4" w:rsidRPr="00596336" w:rsidRDefault="007E26D4" w:rsidP="00596336">
            <w:pPr>
              <w:jc w:val="both"/>
              <w:rPr>
                <w:bCs/>
                <w:sz w:val="20"/>
                <w:szCs w:val="20"/>
                <w:lang w:val="kk-KZ"/>
              </w:rPr>
            </w:pPr>
          </w:p>
        </w:tc>
        <w:tc>
          <w:tcPr>
            <w:tcW w:w="2835" w:type="dxa"/>
            <w:gridSpan w:val="2"/>
          </w:tcPr>
          <w:p w14:paraId="76A21D50" w14:textId="34E3E99E" w:rsidR="007E26D4" w:rsidRPr="00BB313A" w:rsidRDefault="007E26D4" w:rsidP="00BB313A">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3.2 </w:t>
            </w:r>
            <w:r w:rsidR="00B34CED" w:rsidRPr="00596336">
              <w:rPr>
                <w:rFonts w:ascii="Times New Roman" w:hAnsi="Times New Roman"/>
                <w:bCs/>
                <w:sz w:val="20"/>
                <w:szCs w:val="20"/>
                <w:lang w:val="kk-KZ"/>
              </w:rPr>
              <w:t>Түрлі зерттеу  әдістерді ғылыми зерттеулерді жүргізуге қолд</w:t>
            </w:r>
            <w:r w:rsidR="00BB313A">
              <w:rPr>
                <w:rFonts w:ascii="Times New Roman" w:hAnsi="Times New Roman"/>
                <w:bCs/>
                <w:sz w:val="20"/>
                <w:szCs w:val="20"/>
                <w:lang w:val="kk-KZ"/>
              </w:rPr>
              <w:t>ана алады</w:t>
            </w:r>
          </w:p>
        </w:tc>
      </w:tr>
      <w:tr w:rsidR="007E26D4" w:rsidRPr="00596336" w14:paraId="288211DD" w14:textId="77777777" w:rsidTr="00087410">
        <w:trPr>
          <w:trHeight w:val="76"/>
        </w:trPr>
        <w:tc>
          <w:tcPr>
            <w:tcW w:w="2413" w:type="dxa"/>
            <w:vMerge/>
          </w:tcPr>
          <w:p w14:paraId="1ED282D1"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val="restart"/>
          </w:tcPr>
          <w:p w14:paraId="0CF14FAA" w14:textId="3E9BA6C9" w:rsidR="00B34CED" w:rsidRPr="00596336" w:rsidRDefault="007E26D4" w:rsidP="00596336">
            <w:pPr>
              <w:tabs>
                <w:tab w:val="left" w:pos="0"/>
              </w:tabs>
              <w:rPr>
                <w:bCs/>
                <w:sz w:val="20"/>
                <w:szCs w:val="20"/>
                <w:lang w:val="kk-KZ"/>
              </w:rPr>
            </w:pPr>
            <w:r w:rsidRPr="00596336">
              <w:rPr>
                <w:bCs/>
                <w:color w:val="000000"/>
                <w:sz w:val="20"/>
                <w:szCs w:val="20"/>
                <w:lang w:val="kk-KZ"/>
              </w:rPr>
              <w:t xml:space="preserve">4. </w:t>
            </w:r>
            <w:r w:rsidR="00B34CED" w:rsidRPr="00596336">
              <w:rPr>
                <w:bCs/>
                <w:sz w:val="20"/>
                <w:szCs w:val="20"/>
                <w:lang w:val="kk-KZ"/>
              </w:rPr>
              <w:t>Ресурстық түрлерді сақтау, қорғау, санын ұдайы өсіру және қорын тиімді пайдалануды ғылыми деңгей</w:t>
            </w:r>
            <w:r w:rsidR="005225E1">
              <w:rPr>
                <w:bCs/>
                <w:sz w:val="20"/>
                <w:szCs w:val="20"/>
                <w:lang w:val="kk-KZ"/>
              </w:rPr>
              <w:t>де ұйымдастыруды жүзеге асыру</w:t>
            </w:r>
          </w:p>
          <w:p w14:paraId="2089E807" w14:textId="132D4515" w:rsidR="007E26D4" w:rsidRPr="00596336" w:rsidRDefault="007E26D4" w:rsidP="00596336">
            <w:pPr>
              <w:jc w:val="both"/>
              <w:rPr>
                <w:bCs/>
                <w:sz w:val="20"/>
                <w:szCs w:val="20"/>
                <w:lang w:val="kk-KZ"/>
              </w:rPr>
            </w:pPr>
          </w:p>
        </w:tc>
        <w:tc>
          <w:tcPr>
            <w:tcW w:w="2835" w:type="dxa"/>
            <w:gridSpan w:val="2"/>
          </w:tcPr>
          <w:p w14:paraId="7200EC9C" w14:textId="3B681AF9" w:rsidR="007E26D4" w:rsidRPr="00596336" w:rsidRDefault="007E26D4" w:rsidP="009B50F1">
            <w:pPr>
              <w:jc w:val="both"/>
              <w:rPr>
                <w:bCs/>
                <w:sz w:val="20"/>
                <w:szCs w:val="20"/>
                <w:lang w:val="kk-KZ"/>
              </w:rPr>
            </w:pPr>
            <w:r w:rsidRPr="00596336">
              <w:rPr>
                <w:bCs/>
                <w:color w:val="000000"/>
                <w:sz w:val="20"/>
                <w:szCs w:val="20"/>
                <w:lang w:val="kk-KZ"/>
              </w:rPr>
              <w:t xml:space="preserve">4.1 </w:t>
            </w:r>
            <w:r w:rsidR="00B34CED" w:rsidRPr="00596336">
              <w:rPr>
                <w:bCs/>
                <w:sz w:val="20"/>
                <w:szCs w:val="20"/>
                <w:lang w:val="kk-KZ"/>
              </w:rPr>
              <w:t>Қазақстан биоресустары жайындағы материалдарды талдап баяндама, р</w:t>
            </w:r>
            <w:r w:rsidR="009B50F1">
              <w:rPr>
                <w:bCs/>
                <w:sz w:val="20"/>
                <w:szCs w:val="20"/>
                <w:lang w:val="kk-KZ"/>
              </w:rPr>
              <w:t>еферат, презентация жасай алады</w:t>
            </w:r>
          </w:p>
        </w:tc>
      </w:tr>
      <w:tr w:rsidR="007E26D4" w:rsidRPr="00034A48" w14:paraId="588CC522" w14:textId="77777777" w:rsidTr="00087410">
        <w:trPr>
          <w:trHeight w:val="76"/>
        </w:trPr>
        <w:tc>
          <w:tcPr>
            <w:tcW w:w="2413" w:type="dxa"/>
            <w:vMerge/>
          </w:tcPr>
          <w:p w14:paraId="20F4020F"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tcPr>
          <w:p w14:paraId="4BFFCAD2" w14:textId="77777777" w:rsidR="007E26D4" w:rsidRPr="00596336" w:rsidRDefault="007E26D4" w:rsidP="00596336">
            <w:pPr>
              <w:jc w:val="both"/>
              <w:rPr>
                <w:bCs/>
                <w:sz w:val="20"/>
                <w:szCs w:val="20"/>
                <w:lang w:val="kk-KZ"/>
              </w:rPr>
            </w:pPr>
          </w:p>
        </w:tc>
        <w:tc>
          <w:tcPr>
            <w:tcW w:w="2835" w:type="dxa"/>
            <w:gridSpan w:val="2"/>
          </w:tcPr>
          <w:p w14:paraId="49D05655" w14:textId="02DEBC2E" w:rsidR="007E26D4" w:rsidRPr="00596336" w:rsidRDefault="007E26D4" w:rsidP="009B50F1">
            <w:pPr>
              <w:jc w:val="both"/>
              <w:rPr>
                <w:bCs/>
                <w:sz w:val="20"/>
                <w:szCs w:val="20"/>
                <w:lang w:val="kk-KZ"/>
              </w:rPr>
            </w:pPr>
            <w:r w:rsidRPr="00596336">
              <w:rPr>
                <w:bCs/>
                <w:color w:val="000000"/>
                <w:sz w:val="20"/>
                <w:szCs w:val="20"/>
                <w:lang w:val="kk-KZ"/>
              </w:rPr>
              <w:t xml:space="preserve">4.2 </w:t>
            </w:r>
            <w:r w:rsidR="00B34CED" w:rsidRPr="00596336">
              <w:rPr>
                <w:bCs/>
                <w:sz w:val="20"/>
                <w:szCs w:val="20"/>
                <w:lang w:val="kk-KZ"/>
              </w:rPr>
              <w:t>Ресурстық түрлерді зерттеу бойынша зерттеулерді   жүргізуді жоспарл</w:t>
            </w:r>
            <w:r w:rsidR="009B50F1">
              <w:rPr>
                <w:bCs/>
                <w:sz w:val="20"/>
                <w:szCs w:val="20"/>
                <w:lang w:val="kk-KZ"/>
              </w:rPr>
              <w:t>ай алады</w:t>
            </w:r>
          </w:p>
        </w:tc>
      </w:tr>
      <w:tr w:rsidR="007E26D4" w:rsidRPr="00034A48" w14:paraId="6535042A" w14:textId="77777777" w:rsidTr="00087410">
        <w:trPr>
          <w:trHeight w:val="76"/>
        </w:trPr>
        <w:tc>
          <w:tcPr>
            <w:tcW w:w="2413" w:type="dxa"/>
            <w:vMerge/>
          </w:tcPr>
          <w:p w14:paraId="2B73836B"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242" w:type="dxa"/>
            <w:gridSpan w:val="5"/>
            <w:vMerge w:val="restart"/>
          </w:tcPr>
          <w:p w14:paraId="09856017" w14:textId="1E0B3A98" w:rsidR="007E26D4" w:rsidRPr="00596336" w:rsidRDefault="007E26D4" w:rsidP="005225E1">
            <w:pPr>
              <w:jc w:val="both"/>
              <w:rPr>
                <w:bCs/>
                <w:sz w:val="20"/>
                <w:szCs w:val="20"/>
                <w:lang w:val="kk-KZ"/>
              </w:rPr>
            </w:pPr>
            <w:r w:rsidRPr="00596336">
              <w:rPr>
                <w:bCs/>
                <w:color w:val="000000"/>
                <w:sz w:val="20"/>
                <w:szCs w:val="20"/>
                <w:lang w:val="kk-KZ"/>
              </w:rPr>
              <w:t>5.</w:t>
            </w:r>
            <w:r w:rsidR="00B34CED" w:rsidRPr="00596336">
              <w:rPr>
                <w:bCs/>
                <w:sz w:val="20"/>
                <w:szCs w:val="20"/>
                <w:lang w:val="kk-KZ"/>
              </w:rPr>
              <w:t xml:space="preserve"> Теориялық және практикалық алған білімдерін ғылыми зерттеулер мен өзінің кәсіби қызметінде практикалық тәсілдерді қолданып баға беруг</w:t>
            </w:r>
            <w:r w:rsidR="005225E1">
              <w:rPr>
                <w:bCs/>
                <w:sz w:val="20"/>
                <w:szCs w:val="20"/>
                <w:lang w:val="kk-KZ"/>
              </w:rPr>
              <w:t>е, баяндама, реферат дайындау</w:t>
            </w:r>
          </w:p>
        </w:tc>
        <w:tc>
          <w:tcPr>
            <w:tcW w:w="2835" w:type="dxa"/>
            <w:gridSpan w:val="2"/>
          </w:tcPr>
          <w:p w14:paraId="5CC3F904" w14:textId="4E1CA65F" w:rsidR="007E26D4" w:rsidRPr="00596336" w:rsidRDefault="007E26D4" w:rsidP="00596336">
            <w:pPr>
              <w:jc w:val="both"/>
              <w:rPr>
                <w:bCs/>
                <w:sz w:val="20"/>
                <w:szCs w:val="20"/>
                <w:lang w:val="kk-KZ"/>
              </w:rPr>
            </w:pPr>
            <w:r w:rsidRPr="00596336">
              <w:rPr>
                <w:bCs/>
                <w:color w:val="000000"/>
                <w:sz w:val="20"/>
                <w:szCs w:val="20"/>
                <w:lang w:val="kk-KZ"/>
              </w:rPr>
              <w:t xml:space="preserve">5.1 </w:t>
            </w:r>
            <w:r w:rsidR="00B34CED" w:rsidRPr="00596336">
              <w:rPr>
                <w:bCs/>
                <w:sz w:val="20"/>
                <w:szCs w:val="20"/>
                <w:lang w:val="kk-KZ"/>
              </w:rPr>
              <w:t>Ресурстық түрлерімен зерттеулерді жүргізуді жоспарлау, негіздеу жұмыст</w:t>
            </w:r>
            <w:r w:rsidR="009B50F1">
              <w:rPr>
                <w:bCs/>
                <w:sz w:val="20"/>
                <w:szCs w:val="20"/>
                <w:lang w:val="kk-KZ"/>
              </w:rPr>
              <w:t>арын талдай алды</w:t>
            </w:r>
          </w:p>
        </w:tc>
      </w:tr>
      <w:tr w:rsidR="007E26D4" w:rsidRPr="00034A48" w14:paraId="62951631" w14:textId="77777777" w:rsidTr="00087410">
        <w:trPr>
          <w:trHeight w:val="76"/>
        </w:trPr>
        <w:tc>
          <w:tcPr>
            <w:tcW w:w="2413" w:type="dxa"/>
            <w:vMerge/>
          </w:tcPr>
          <w:p w14:paraId="3DEDA6CF"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242" w:type="dxa"/>
            <w:gridSpan w:val="5"/>
            <w:vMerge/>
          </w:tcPr>
          <w:p w14:paraId="61252E16" w14:textId="77777777" w:rsidR="007E26D4" w:rsidRPr="00596336" w:rsidRDefault="007E26D4" w:rsidP="00596336">
            <w:pPr>
              <w:jc w:val="both"/>
              <w:rPr>
                <w:bCs/>
                <w:sz w:val="20"/>
                <w:szCs w:val="20"/>
                <w:lang w:val="kk-KZ"/>
              </w:rPr>
            </w:pPr>
          </w:p>
        </w:tc>
        <w:tc>
          <w:tcPr>
            <w:tcW w:w="2835" w:type="dxa"/>
            <w:gridSpan w:val="2"/>
          </w:tcPr>
          <w:p w14:paraId="6A65E87E" w14:textId="4FC5B0E8" w:rsidR="007E26D4" w:rsidRPr="00596336" w:rsidRDefault="006A56C3" w:rsidP="00596336">
            <w:pPr>
              <w:jc w:val="both"/>
              <w:rPr>
                <w:bCs/>
                <w:sz w:val="20"/>
                <w:szCs w:val="20"/>
                <w:lang w:val="kk-KZ"/>
              </w:rPr>
            </w:pPr>
            <w:r w:rsidRPr="00596336">
              <w:rPr>
                <w:bCs/>
                <w:color w:val="000000"/>
                <w:sz w:val="20"/>
                <w:szCs w:val="20"/>
                <w:lang w:val="kk-KZ"/>
              </w:rPr>
              <w:t xml:space="preserve">5.2 </w:t>
            </w:r>
            <w:r w:rsidR="00B34CED" w:rsidRPr="00596336">
              <w:rPr>
                <w:bCs/>
                <w:sz w:val="20"/>
                <w:szCs w:val="20"/>
                <w:lang w:val="kk-KZ"/>
              </w:rPr>
              <w:t>Ресурстық түрлер бойынша жазылған жұмыстарды  талдайды және алынған нәтижелерді қорытындылай алады</w:t>
            </w:r>
          </w:p>
        </w:tc>
      </w:tr>
      <w:tr w:rsidR="007E26D4" w:rsidRPr="00596336" w14:paraId="363DA7F4"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14FA3" w14:textId="77777777" w:rsidR="007E26D4" w:rsidRPr="00A957D5" w:rsidRDefault="007E26D4" w:rsidP="00596336">
            <w:pPr>
              <w:rPr>
                <w:b/>
                <w:bCs/>
                <w:sz w:val="20"/>
                <w:szCs w:val="20"/>
              </w:rPr>
            </w:pPr>
            <w:proofErr w:type="spellStart"/>
            <w:r w:rsidRPr="00A957D5">
              <w:rPr>
                <w:b/>
                <w:bCs/>
                <w:sz w:val="20"/>
                <w:szCs w:val="20"/>
              </w:rPr>
              <w:t>Пререквизи</w:t>
            </w:r>
            <w:proofErr w:type="spellEnd"/>
            <w:r w:rsidRPr="00A957D5">
              <w:rPr>
                <w:b/>
                <w:bCs/>
                <w:sz w:val="20"/>
                <w:szCs w:val="20"/>
                <w:lang w:val="kk-KZ"/>
              </w:rPr>
              <w:t>ттер</w:t>
            </w:r>
            <w:r w:rsidRPr="00A957D5">
              <w:rPr>
                <w:b/>
                <w:bCs/>
                <w:sz w:val="20"/>
                <w:szCs w:val="20"/>
              </w:rPr>
              <w:t xml:space="preserve"> </w:t>
            </w:r>
          </w:p>
        </w:tc>
        <w:tc>
          <w:tcPr>
            <w:tcW w:w="8077" w:type="dxa"/>
            <w:gridSpan w:val="7"/>
            <w:tcBorders>
              <w:top w:val="single" w:sz="4" w:space="0" w:color="000000" w:themeColor="text1"/>
              <w:left w:val="single" w:sz="4" w:space="0" w:color="000000" w:themeColor="text1"/>
              <w:right w:val="single" w:sz="4" w:space="0" w:color="000000" w:themeColor="text1"/>
            </w:tcBorders>
          </w:tcPr>
          <w:p w14:paraId="57D8E107" w14:textId="77777777" w:rsidR="007E26D4" w:rsidRPr="00596336" w:rsidRDefault="00DE6E6B" w:rsidP="00596336">
            <w:pPr>
              <w:rPr>
                <w:bCs/>
                <w:sz w:val="20"/>
                <w:szCs w:val="20"/>
                <w:lang w:val="kk-KZ"/>
              </w:rPr>
            </w:pPr>
            <w:r w:rsidRPr="00596336">
              <w:rPr>
                <w:bCs/>
                <w:color w:val="000000"/>
                <w:sz w:val="20"/>
                <w:szCs w:val="20"/>
                <w:lang w:val="kk-KZ"/>
              </w:rPr>
              <w:t>Ботаника</w:t>
            </w:r>
            <w:r w:rsidR="006A56C3" w:rsidRPr="00596336">
              <w:rPr>
                <w:bCs/>
                <w:color w:val="000000"/>
                <w:sz w:val="20"/>
                <w:szCs w:val="20"/>
                <w:lang w:val="kk-KZ"/>
              </w:rPr>
              <w:t>,</w:t>
            </w:r>
            <w:r w:rsidR="006A56C3" w:rsidRPr="00596336">
              <w:rPr>
                <w:bCs/>
                <w:color w:val="000000"/>
                <w:sz w:val="20"/>
                <w:szCs w:val="20"/>
              </w:rPr>
              <w:t xml:space="preserve"> </w:t>
            </w:r>
            <w:r w:rsidRPr="00596336">
              <w:rPr>
                <w:bCs/>
                <w:color w:val="000000"/>
                <w:sz w:val="20"/>
                <w:szCs w:val="20"/>
                <w:lang w:val="kk-KZ"/>
              </w:rPr>
              <w:t xml:space="preserve">Зоология, </w:t>
            </w:r>
            <w:r w:rsidR="00B94034" w:rsidRPr="00596336">
              <w:rPr>
                <w:bCs/>
                <w:color w:val="000000"/>
                <w:sz w:val="20"/>
                <w:szCs w:val="20"/>
                <w:lang w:val="kk-KZ"/>
              </w:rPr>
              <w:t>Өсімдіктер  экологиясы</w:t>
            </w:r>
            <w:r w:rsidR="00F9505C" w:rsidRPr="00596336">
              <w:rPr>
                <w:bCs/>
                <w:color w:val="000000"/>
                <w:sz w:val="20"/>
                <w:szCs w:val="20"/>
                <w:lang w:val="kk-KZ"/>
              </w:rPr>
              <w:t>, Дәрілік өсімдіктер</w:t>
            </w:r>
          </w:p>
        </w:tc>
      </w:tr>
      <w:tr w:rsidR="007E26D4" w:rsidRPr="00034A48" w14:paraId="17FB1909"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1062" w14:textId="77777777" w:rsidR="007E26D4" w:rsidRPr="00A957D5" w:rsidRDefault="007E26D4" w:rsidP="00596336">
            <w:pPr>
              <w:rPr>
                <w:b/>
                <w:bCs/>
                <w:sz w:val="20"/>
                <w:szCs w:val="20"/>
                <w:lang w:val="kk-KZ"/>
              </w:rPr>
            </w:pPr>
            <w:proofErr w:type="spellStart"/>
            <w:r w:rsidRPr="00A957D5">
              <w:rPr>
                <w:b/>
                <w:bCs/>
                <w:sz w:val="20"/>
                <w:szCs w:val="20"/>
              </w:rPr>
              <w:t>Постреквизит</w:t>
            </w:r>
            <w:proofErr w:type="spellEnd"/>
            <w:r w:rsidRPr="00A957D5">
              <w:rPr>
                <w:b/>
                <w:bCs/>
                <w:sz w:val="20"/>
                <w:szCs w:val="20"/>
                <w:lang w:val="kk-KZ"/>
              </w:rPr>
              <w:t>тер</w:t>
            </w:r>
          </w:p>
        </w:tc>
        <w:tc>
          <w:tcPr>
            <w:tcW w:w="8077" w:type="dxa"/>
            <w:gridSpan w:val="7"/>
            <w:tcBorders>
              <w:left w:val="single" w:sz="4" w:space="0" w:color="000000" w:themeColor="text1"/>
              <w:bottom w:val="single" w:sz="4" w:space="0" w:color="000000" w:themeColor="text1"/>
              <w:right w:val="single" w:sz="4" w:space="0" w:color="000000" w:themeColor="text1"/>
            </w:tcBorders>
          </w:tcPr>
          <w:p w14:paraId="04BE6A27" w14:textId="77777777" w:rsidR="007E26D4" w:rsidRPr="00596336" w:rsidRDefault="00F9505C" w:rsidP="00596336">
            <w:pPr>
              <w:jc w:val="both"/>
              <w:rPr>
                <w:bCs/>
                <w:sz w:val="20"/>
                <w:szCs w:val="20"/>
                <w:lang w:val="kk-KZ"/>
              </w:rPr>
            </w:pPr>
            <w:r w:rsidRPr="00596336">
              <w:rPr>
                <w:bCs/>
                <w:sz w:val="20"/>
                <w:szCs w:val="20"/>
                <w:lang w:val="kk-KZ"/>
              </w:rPr>
              <w:t>Орнитология, Териология, Ихтиология, Сирек кездесетін жануарларды қорғау, Зоологиялық зерттеулер әдістері, Өндірістік практика, Дипломалды практика</w:t>
            </w:r>
          </w:p>
        </w:tc>
      </w:tr>
      <w:tr w:rsidR="007E26D4" w:rsidRPr="00596336" w14:paraId="0A459DC5" w14:textId="77777777" w:rsidTr="00210FDD">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30F5" w14:textId="77777777" w:rsidR="007E26D4" w:rsidRPr="00A957D5" w:rsidRDefault="007E26D4" w:rsidP="00596336">
            <w:pPr>
              <w:pBdr>
                <w:top w:val="nil"/>
                <w:left w:val="nil"/>
                <w:bottom w:val="nil"/>
                <w:right w:val="nil"/>
                <w:between w:val="nil"/>
              </w:pBdr>
              <w:rPr>
                <w:b/>
                <w:bCs/>
                <w:color w:val="FF0000"/>
                <w:sz w:val="20"/>
                <w:szCs w:val="20"/>
                <w:shd w:val="clear" w:color="auto" w:fill="FFFFFF"/>
                <w:lang w:val="kk-KZ"/>
              </w:rPr>
            </w:pPr>
            <w:r w:rsidRPr="00A957D5">
              <w:rPr>
                <w:b/>
                <w:bCs/>
                <w:sz w:val="20"/>
                <w:szCs w:val="20"/>
                <w:lang w:val="kk-KZ"/>
              </w:rPr>
              <w:t xml:space="preserve">Оқу </w:t>
            </w:r>
            <w:r w:rsidRPr="00A957D5">
              <w:rPr>
                <w:b/>
                <w:bCs/>
                <w:sz w:val="20"/>
                <w:szCs w:val="20"/>
              </w:rPr>
              <w:t>ресурс</w:t>
            </w:r>
            <w:r w:rsidRPr="00A957D5">
              <w:rPr>
                <w:b/>
                <w:bCs/>
                <w:sz w:val="20"/>
                <w:szCs w:val="20"/>
                <w:lang w:val="kk-KZ"/>
              </w:rPr>
              <w:t>тары</w:t>
            </w:r>
          </w:p>
        </w:tc>
        <w:tc>
          <w:tcPr>
            <w:tcW w:w="80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EF3CE" w14:textId="36A1DDC5" w:rsidR="00F9505C" w:rsidRPr="009B50F1" w:rsidRDefault="00617BFF" w:rsidP="009B50F1">
            <w:pPr>
              <w:numPr>
                <w:ilvl w:val="3"/>
                <w:numId w:val="19"/>
              </w:numPr>
              <w:tabs>
                <w:tab w:val="clear" w:pos="2880"/>
                <w:tab w:val="num" w:pos="164"/>
              </w:tabs>
              <w:ind w:left="164" w:hanging="164"/>
              <w:jc w:val="both"/>
              <w:rPr>
                <w:bCs/>
                <w:sz w:val="20"/>
                <w:szCs w:val="20"/>
                <w:lang w:val="kk-KZ"/>
              </w:rPr>
            </w:pPr>
            <w:r>
              <w:rPr>
                <w:bCs/>
                <w:sz w:val="20"/>
                <w:szCs w:val="20"/>
                <w:lang w:val="kk-KZ"/>
              </w:rPr>
              <w:t>Му</w:t>
            </w:r>
            <w:r w:rsidR="00F9505C" w:rsidRPr="009B50F1">
              <w:rPr>
                <w:bCs/>
                <w:sz w:val="20"/>
                <w:szCs w:val="20"/>
                <w:lang w:val="kk-KZ"/>
              </w:rPr>
              <w:t>хитдинов Н.М., Есжанов Б.Е., Сатыбалдиева Г. Қ., Тыныбеков Б. М. Қазақстан биоресурстары. –</w:t>
            </w:r>
            <w:r w:rsidR="009B50F1">
              <w:rPr>
                <w:bCs/>
                <w:sz w:val="20"/>
                <w:szCs w:val="20"/>
                <w:lang w:val="kk-KZ"/>
              </w:rPr>
              <w:t xml:space="preserve"> </w:t>
            </w:r>
            <w:r w:rsidR="00F9505C" w:rsidRPr="009B50F1">
              <w:rPr>
                <w:bCs/>
                <w:sz w:val="20"/>
                <w:szCs w:val="20"/>
                <w:lang w:val="kk-KZ"/>
              </w:rPr>
              <w:t>Алматы: Қазақ университеті, 2016. -</w:t>
            </w:r>
            <w:r w:rsidR="009B50F1">
              <w:rPr>
                <w:bCs/>
                <w:sz w:val="20"/>
                <w:szCs w:val="20"/>
                <w:lang w:val="kk-KZ"/>
              </w:rPr>
              <w:t xml:space="preserve"> </w:t>
            </w:r>
            <w:r w:rsidR="00F9505C" w:rsidRPr="009B50F1">
              <w:rPr>
                <w:bCs/>
                <w:sz w:val="20"/>
                <w:szCs w:val="20"/>
                <w:lang w:val="kk-KZ"/>
              </w:rPr>
              <w:t>322 б.</w:t>
            </w:r>
          </w:p>
          <w:p w14:paraId="610C06A4"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Есжанов Б.Е., Сапарғалиева Н.С. Зоология. 2-бөлім. Омыртқалылар зоологиясы.-Алматы: Қазақ университеті, 2014.-356 б.</w:t>
            </w:r>
          </w:p>
          <w:p w14:paraId="2567B57E"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Олжабекова К.Б., Есжанов Б. Омыртқалылар зоологиясы. 2 бөлім. –Алматы: Эпиграф, 2017- 264 б.</w:t>
            </w:r>
          </w:p>
          <w:p w14:paraId="16AA7C8A" w14:textId="5BF06A5C" w:rsidR="00F9505C" w:rsidRPr="009B50F1" w:rsidRDefault="00F9505C" w:rsidP="009B50F1">
            <w:pPr>
              <w:pStyle w:val="afb"/>
              <w:numPr>
                <w:ilvl w:val="0"/>
                <w:numId w:val="21"/>
              </w:numPr>
              <w:tabs>
                <w:tab w:val="num" w:pos="164"/>
              </w:tabs>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териофаунасының анықтағышы. – Алматы: Қазақ университеті, 2020.-362 б </w:t>
            </w:r>
          </w:p>
          <w:p w14:paraId="257884D7"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1-бөлім. –Алматы: Дарын, 2022.-456 б </w:t>
            </w:r>
          </w:p>
          <w:p w14:paraId="1B8CE341"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2-бөлім. –Алматы: Дарын, 2023.-386 б </w:t>
            </w:r>
          </w:p>
          <w:p w14:paraId="4D265E81" w14:textId="6698BA83" w:rsidR="00F9505C" w:rsidRPr="00985012" w:rsidRDefault="00F9505C" w:rsidP="00BC0E20">
            <w:pPr>
              <w:pStyle w:val="afb"/>
              <w:numPr>
                <w:ilvl w:val="3"/>
                <w:numId w:val="19"/>
              </w:numPr>
              <w:tabs>
                <w:tab w:val="clear" w:pos="2880"/>
                <w:tab w:val="num" w:pos="164"/>
              </w:tabs>
              <w:spacing w:after="0" w:line="240" w:lineRule="auto"/>
              <w:ind w:left="164" w:hanging="164"/>
              <w:rPr>
                <w:rFonts w:ascii="Times New Roman" w:hAnsi="Times New Roman"/>
                <w:bCs/>
                <w:sz w:val="20"/>
                <w:szCs w:val="20"/>
                <w:lang w:val="kk-KZ"/>
              </w:rPr>
            </w:pPr>
            <w:r w:rsidRPr="00985012">
              <w:rPr>
                <w:rFonts w:ascii="Times New Roman" w:hAnsi="Times New Roman"/>
                <w:bCs/>
                <w:sz w:val="20"/>
                <w:szCs w:val="20"/>
                <w:lang w:val="kk-KZ"/>
              </w:rPr>
              <w:t>Көбегенова С., Есжанов Б.Е., Классовская Е.В. Қазақстан амфибиялары мен</w:t>
            </w:r>
            <w:r w:rsidR="00985012">
              <w:rPr>
                <w:rFonts w:ascii="Times New Roman" w:hAnsi="Times New Roman"/>
                <w:bCs/>
                <w:sz w:val="20"/>
                <w:szCs w:val="20"/>
                <w:lang w:val="kk-KZ"/>
              </w:rPr>
              <w:t xml:space="preserve"> </w:t>
            </w:r>
            <w:r w:rsidRPr="00985012">
              <w:rPr>
                <w:rFonts w:ascii="Times New Roman" w:hAnsi="Times New Roman"/>
                <w:bCs/>
                <w:sz w:val="20"/>
                <w:szCs w:val="20"/>
                <w:lang w:val="kk-KZ"/>
              </w:rPr>
              <w:t>рептилиялары. –Алматы: Қазақ университеті, 2010.-120 б.</w:t>
            </w:r>
          </w:p>
          <w:p w14:paraId="1AFD9903" w14:textId="77777777" w:rsidR="007E26D4" w:rsidRPr="00617BFF" w:rsidRDefault="007E26D4" w:rsidP="00596336">
            <w:pPr>
              <w:rPr>
                <w:b/>
                <w:bCs/>
                <w:color w:val="000000" w:themeColor="text1"/>
                <w:sz w:val="20"/>
                <w:szCs w:val="20"/>
                <w:lang w:val="kk-KZ"/>
              </w:rPr>
            </w:pPr>
            <w:r w:rsidRPr="00617BFF">
              <w:rPr>
                <w:b/>
                <w:bCs/>
                <w:color w:val="000000" w:themeColor="text1"/>
                <w:sz w:val="20"/>
                <w:szCs w:val="20"/>
                <w:lang w:val="kk-KZ"/>
              </w:rPr>
              <w:t>Зерттеушілік инфрақұрылымы</w:t>
            </w:r>
          </w:p>
          <w:p w14:paraId="0DE3D4F8"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 xml:space="preserve">1. </w:t>
            </w:r>
            <w:r w:rsidR="00AC05F6" w:rsidRPr="00596336">
              <w:rPr>
                <w:bCs/>
                <w:color w:val="000000" w:themeColor="text1"/>
                <w:sz w:val="20"/>
                <w:szCs w:val="20"/>
                <w:lang w:val="kk-KZ"/>
              </w:rPr>
              <w:t xml:space="preserve">Лаборатория № </w:t>
            </w:r>
            <w:r w:rsidR="00B94034" w:rsidRPr="00596336">
              <w:rPr>
                <w:bCs/>
                <w:color w:val="000000" w:themeColor="text1"/>
                <w:sz w:val="20"/>
                <w:szCs w:val="20"/>
                <w:lang w:val="kk-KZ"/>
              </w:rPr>
              <w:t>9</w:t>
            </w:r>
            <w:r w:rsidR="00A42E4E" w:rsidRPr="00596336">
              <w:rPr>
                <w:bCs/>
                <w:color w:val="000000" w:themeColor="text1"/>
                <w:sz w:val="20"/>
                <w:szCs w:val="20"/>
                <w:lang w:val="kk-KZ"/>
              </w:rPr>
              <w:t xml:space="preserve">. </w:t>
            </w:r>
            <w:r w:rsidR="00AC05F6" w:rsidRPr="00596336">
              <w:rPr>
                <w:bCs/>
                <w:color w:val="000000" w:themeColor="text1"/>
                <w:sz w:val="20"/>
                <w:szCs w:val="20"/>
                <w:lang w:val="kk-KZ"/>
              </w:rPr>
              <w:t xml:space="preserve"> ГУК № 6</w:t>
            </w:r>
            <w:r w:rsidRPr="00596336">
              <w:rPr>
                <w:bCs/>
                <w:color w:val="000000" w:themeColor="text1"/>
                <w:sz w:val="20"/>
                <w:szCs w:val="20"/>
                <w:lang w:val="kk-KZ"/>
              </w:rPr>
              <w:t>.</w:t>
            </w:r>
          </w:p>
          <w:p w14:paraId="786DEF81" w14:textId="77777777" w:rsidR="007E26D4" w:rsidRPr="00617BFF" w:rsidRDefault="007E26D4" w:rsidP="00596336">
            <w:pPr>
              <w:rPr>
                <w:b/>
                <w:bCs/>
                <w:color w:val="000000" w:themeColor="text1"/>
                <w:sz w:val="20"/>
                <w:szCs w:val="20"/>
                <w:lang w:val="kk-KZ"/>
              </w:rPr>
            </w:pPr>
            <w:r w:rsidRPr="00617BFF">
              <w:rPr>
                <w:b/>
                <w:bCs/>
                <w:color w:val="000000" w:themeColor="text1"/>
                <w:sz w:val="20"/>
                <w:szCs w:val="20"/>
                <w:lang w:val="kk-KZ"/>
              </w:rPr>
              <w:t xml:space="preserve">Мәліметтердің кәсіби ғылыми базасы </w:t>
            </w:r>
          </w:p>
          <w:p w14:paraId="2C8A17A8" w14:textId="77777777" w:rsidR="007E26D4" w:rsidRPr="00596336" w:rsidRDefault="00A42E4E" w:rsidP="00596336">
            <w:pPr>
              <w:rPr>
                <w:bCs/>
                <w:color w:val="000000" w:themeColor="text1"/>
                <w:sz w:val="20"/>
                <w:szCs w:val="20"/>
                <w:lang w:val="kk-KZ"/>
              </w:rPr>
            </w:pPr>
            <w:r w:rsidRPr="00596336">
              <w:rPr>
                <w:bCs/>
                <w:color w:val="000000" w:themeColor="text1"/>
                <w:sz w:val="20"/>
                <w:szCs w:val="20"/>
                <w:lang w:val="kk-KZ"/>
              </w:rPr>
              <w:t>ҒЗИ «</w:t>
            </w:r>
            <w:r w:rsidR="00B94034" w:rsidRPr="00596336">
              <w:rPr>
                <w:bCs/>
                <w:color w:val="000000" w:themeColor="text1"/>
                <w:sz w:val="20"/>
                <w:szCs w:val="20"/>
                <w:lang w:val="kk-KZ"/>
              </w:rPr>
              <w:t>Экология мәселелері</w:t>
            </w:r>
            <w:r w:rsidRPr="00596336">
              <w:rPr>
                <w:bCs/>
                <w:color w:val="000000" w:themeColor="text1"/>
                <w:sz w:val="20"/>
                <w:szCs w:val="20"/>
                <w:lang w:val="kk-KZ"/>
              </w:rPr>
              <w:t>»</w:t>
            </w:r>
          </w:p>
          <w:p w14:paraId="48BA622B" w14:textId="77777777" w:rsidR="007E26D4" w:rsidRPr="00617BFF" w:rsidRDefault="007E26D4" w:rsidP="00596336">
            <w:pPr>
              <w:pBdr>
                <w:top w:val="nil"/>
                <w:left w:val="nil"/>
                <w:bottom w:val="nil"/>
                <w:right w:val="nil"/>
                <w:between w:val="nil"/>
              </w:pBdr>
              <w:rPr>
                <w:b/>
                <w:bCs/>
                <w:color w:val="FF0000"/>
                <w:sz w:val="20"/>
                <w:szCs w:val="20"/>
                <w:lang w:val="kk-KZ"/>
              </w:rPr>
            </w:pPr>
            <w:r w:rsidRPr="00617BFF">
              <w:rPr>
                <w:b/>
                <w:bCs/>
                <w:color w:val="000000"/>
                <w:sz w:val="20"/>
                <w:szCs w:val="20"/>
                <w:lang w:val="kk-KZ"/>
              </w:rPr>
              <w:t xml:space="preserve">Интернет-ресурстар </w:t>
            </w:r>
          </w:p>
          <w:p w14:paraId="3154F92B" w14:textId="77777777" w:rsidR="00A42E4E" w:rsidRPr="00596336" w:rsidRDefault="00A42E4E" w:rsidP="00596336">
            <w:pPr>
              <w:pBdr>
                <w:top w:val="nil"/>
                <w:left w:val="nil"/>
                <w:bottom w:val="nil"/>
                <w:right w:val="nil"/>
                <w:between w:val="nil"/>
              </w:pBdr>
              <w:rPr>
                <w:rStyle w:val="afa"/>
                <w:bCs/>
                <w:sz w:val="20"/>
                <w:szCs w:val="20"/>
                <w:shd w:val="clear" w:color="auto" w:fill="FFFFFF"/>
                <w:lang w:val="kk-KZ"/>
              </w:rPr>
            </w:pPr>
            <w:r w:rsidRPr="00596336">
              <w:rPr>
                <w:bCs/>
                <w:sz w:val="20"/>
                <w:szCs w:val="20"/>
                <w:lang w:val="kk-KZ"/>
              </w:rPr>
              <w:t xml:space="preserve">1. </w:t>
            </w:r>
            <w:hyperlink r:id="rId7" w:history="1">
              <w:r w:rsidRPr="00596336">
                <w:rPr>
                  <w:rStyle w:val="afa"/>
                  <w:bCs/>
                  <w:sz w:val="20"/>
                  <w:szCs w:val="20"/>
                  <w:shd w:val="clear" w:color="auto" w:fill="FFFFFF"/>
                  <w:lang w:val="kk-KZ"/>
                </w:rPr>
                <w:t>http://elibrary.kaznu.kz/ru</w:t>
              </w:r>
            </w:hyperlink>
          </w:p>
          <w:p w14:paraId="23E7AF87" w14:textId="77777777" w:rsidR="007E26D4" w:rsidRPr="00596336" w:rsidRDefault="00A42E4E" w:rsidP="00596336">
            <w:pPr>
              <w:rPr>
                <w:bCs/>
                <w:color w:val="000000"/>
                <w:sz w:val="20"/>
                <w:szCs w:val="20"/>
                <w:lang w:val="en-US"/>
              </w:rPr>
            </w:pPr>
            <w:r w:rsidRPr="00596336">
              <w:rPr>
                <w:bCs/>
                <w:color w:val="000000"/>
                <w:sz w:val="20"/>
                <w:szCs w:val="20"/>
                <w:lang w:val="kk-KZ"/>
              </w:rPr>
              <w:t>2.</w:t>
            </w:r>
            <w:r w:rsidRPr="00596336">
              <w:rPr>
                <w:bCs/>
                <w:sz w:val="20"/>
                <w:szCs w:val="20"/>
                <w:lang w:val="kk-KZ"/>
              </w:rPr>
              <w:t xml:space="preserve"> </w:t>
            </w:r>
            <w:hyperlink r:id="rId8" w:history="1">
              <w:r w:rsidR="006B0948" w:rsidRPr="00596336">
                <w:rPr>
                  <w:rStyle w:val="afa"/>
                  <w:bCs/>
                  <w:sz w:val="20"/>
                  <w:szCs w:val="20"/>
                  <w:lang w:val="kk-KZ"/>
                </w:rPr>
                <w:t>http://pharmacologia.ru</w:t>
              </w:r>
            </w:hyperlink>
            <w:r w:rsidRPr="00596336">
              <w:rPr>
                <w:bCs/>
                <w:sz w:val="20"/>
                <w:szCs w:val="20"/>
                <w:lang w:val="kk-KZ"/>
              </w:rPr>
              <w:br/>
              <w:t>3.</w:t>
            </w:r>
            <w:hyperlink r:id="rId9" w:history="1">
              <w:r w:rsidR="00BF06FF" w:rsidRPr="00596336">
                <w:rPr>
                  <w:rStyle w:val="afa"/>
                  <w:bCs/>
                  <w:sz w:val="20"/>
                  <w:szCs w:val="20"/>
                  <w:lang w:val="kk-KZ"/>
                </w:rPr>
                <w:t>http://www.zdorovie/users/realtime/</w:t>
              </w:r>
            </w:hyperlink>
            <w:r w:rsidRPr="00596336">
              <w:rPr>
                <w:bCs/>
                <w:sz w:val="20"/>
                <w:szCs w:val="20"/>
                <w:lang w:val="kk-KZ"/>
              </w:rPr>
              <w:br/>
              <w:t>4.</w:t>
            </w:r>
            <w:r w:rsidR="00BF06FF" w:rsidRPr="00596336">
              <w:rPr>
                <w:sz w:val="20"/>
                <w:szCs w:val="20"/>
              </w:rPr>
              <w:fldChar w:fldCharType="begin"/>
            </w:r>
            <w:r w:rsidR="00BF06FF" w:rsidRPr="00596336">
              <w:rPr>
                <w:sz w:val="20"/>
                <w:szCs w:val="20"/>
              </w:rPr>
              <w:instrText>HYPERLINK</w:instrText>
            </w:r>
            <w:r w:rsidR="00BF06FF" w:rsidRPr="00596336">
              <w:rPr>
                <w:sz w:val="20"/>
                <w:szCs w:val="20"/>
              </w:rPr>
              <w:fldChar w:fldCharType="separate"/>
            </w:r>
            <w:r w:rsidR="00BF06FF" w:rsidRPr="00596336">
              <w:rPr>
                <w:rStyle w:val="afa"/>
                <w:bCs/>
                <w:sz w:val="20"/>
                <w:szCs w:val="20"/>
                <w:lang w:val="kk-KZ"/>
              </w:rPr>
              <w:t>http://</w:t>
            </w:r>
            <w:r w:rsidR="00BF06FF" w:rsidRPr="00596336">
              <w:rPr>
                <w:sz w:val="20"/>
                <w:szCs w:val="20"/>
              </w:rPr>
              <w:fldChar w:fldCharType="end"/>
            </w:r>
            <w:r w:rsidR="00BF06FF" w:rsidRPr="00596336">
              <w:rPr>
                <w:bCs/>
                <w:sz w:val="20"/>
                <w:szCs w:val="20"/>
                <w:lang w:val="en-US"/>
              </w:rPr>
              <w:t>lecarstva.ru</w:t>
            </w:r>
          </w:p>
        </w:tc>
      </w:tr>
    </w:tbl>
    <w:p w14:paraId="2BC24C3C" w14:textId="77777777" w:rsidR="00AF283F" w:rsidRPr="00596336" w:rsidRDefault="00AF283F" w:rsidP="00596336">
      <w:pPr>
        <w:widowControl w:val="0"/>
        <w:pBdr>
          <w:top w:val="nil"/>
          <w:left w:val="nil"/>
          <w:bottom w:val="nil"/>
          <w:right w:val="nil"/>
          <w:between w:val="nil"/>
        </w:pBdr>
        <w:rPr>
          <w:bCs/>
          <w:color w:val="000000"/>
          <w:sz w:val="20"/>
          <w:szCs w:val="20"/>
          <w:lang w:val="kk-KZ"/>
        </w:rPr>
      </w:pP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127"/>
      </w:tblGrid>
      <w:tr w:rsidR="00AF283F" w:rsidRPr="00034A48" w14:paraId="3B764B1A" w14:textId="77777777" w:rsidTr="009B50F1">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36014" w14:textId="77777777" w:rsidR="00AF283F" w:rsidRPr="00A957D5" w:rsidRDefault="00AF283F" w:rsidP="00596336">
            <w:pPr>
              <w:rPr>
                <w:b/>
                <w:bCs/>
                <w:sz w:val="20"/>
                <w:szCs w:val="20"/>
                <w:lang w:val="kk-KZ"/>
              </w:rPr>
            </w:pPr>
            <w:r w:rsidRPr="00A957D5">
              <w:rPr>
                <w:b/>
                <w:bCs/>
                <w:sz w:val="20"/>
                <w:szCs w:val="20"/>
                <w:lang w:val="kk-KZ"/>
              </w:rPr>
              <w:t xml:space="preserve">Пәннің </w:t>
            </w:r>
          </w:p>
          <w:p w14:paraId="2EB9C7A4" w14:textId="77777777" w:rsidR="00AF283F" w:rsidRPr="00A957D5" w:rsidRDefault="00AF283F" w:rsidP="00596336">
            <w:pPr>
              <w:rPr>
                <w:b/>
                <w:bCs/>
                <w:sz w:val="20"/>
                <w:szCs w:val="20"/>
                <w:lang w:val="kk-KZ"/>
              </w:rPr>
            </w:pPr>
            <w:r w:rsidRPr="00A957D5">
              <w:rPr>
                <w:b/>
                <w:bCs/>
                <w:sz w:val="20"/>
                <w:szCs w:val="20"/>
                <w:lang w:val="kk-KZ"/>
              </w:rPr>
              <w:t>а</w:t>
            </w:r>
            <w:r w:rsidRPr="00A957D5">
              <w:rPr>
                <w:b/>
                <w:bCs/>
                <w:sz w:val="20"/>
                <w:szCs w:val="20"/>
              </w:rPr>
              <w:t>ка</w:t>
            </w:r>
            <w:r w:rsidRPr="00A957D5">
              <w:rPr>
                <w:b/>
                <w:bCs/>
                <w:sz w:val="20"/>
                <w:szCs w:val="20"/>
                <w:lang w:val="kk-KZ"/>
              </w:rPr>
              <w:t xml:space="preserve">демиялық </w:t>
            </w:r>
          </w:p>
          <w:p w14:paraId="282CB965" w14:textId="77777777" w:rsidR="00AF283F" w:rsidRPr="00596336" w:rsidRDefault="00AF283F" w:rsidP="00596336">
            <w:pPr>
              <w:rPr>
                <w:bCs/>
                <w:sz w:val="20"/>
                <w:szCs w:val="20"/>
              </w:rPr>
            </w:pPr>
            <w:r w:rsidRPr="00A957D5">
              <w:rPr>
                <w:b/>
                <w:bCs/>
                <w:sz w:val="20"/>
                <w:szCs w:val="20"/>
                <w:lang w:val="kk-KZ"/>
              </w:rPr>
              <w:t>саясаты</w:t>
            </w:r>
            <w:r w:rsidRPr="00596336">
              <w:rPr>
                <w:bCs/>
                <w:sz w:val="20"/>
                <w:szCs w:val="20"/>
              </w:rPr>
              <w:t xml:space="preserve"> </w:t>
            </w:r>
          </w:p>
        </w:tc>
        <w:tc>
          <w:tcPr>
            <w:tcW w:w="7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110DC" w14:textId="77777777" w:rsidR="00AF283F" w:rsidRPr="00596336" w:rsidRDefault="00AF283F" w:rsidP="00596336">
            <w:pPr>
              <w:jc w:val="both"/>
              <w:rPr>
                <w:bCs/>
                <w:sz w:val="20"/>
                <w:szCs w:val="20"/>
              </w:rPr>
            </w:pPr>
            <w:r w:rsidRPr="00596336">
              <w:rPr>
                <w:bCs/>
                <w:sz w:val="20"/>
                <w:szCs w:val="20"/>
              </w:rPr>
              <w:t>П</w:t>
            </w:r>
            <w:r w:rsidRPr="00596336">
              <w:rPr>
                <w:bCs/>
                <w:sz w:val="20"/>
                <w:szCs w:val="20"/>
                <w:lang w:val="kk-KZ"/>
              </w:rPr>
              <w:t xml:space="preserve">әннің </w:t>
            </w:r>
            <w:r w:rsidRPr="00596336">
              <w:rPr>
                <w:bCs/>
                <w:sz w:val="20"/>
                <w:szCs w:val="20"/>
              </w:rPr>
              <w:t>академия</w:t>
            </w:r>
            <w:r w:rsidRPr="00596336">
              <w:rPr>
                <w:bCs/>
                <w:sz w:val="20"/>
                <w:szCs w:val="20"/>
                <w:lang w:val="kk-KZ"/>
              </w:rPr>
              <w:t>лық</w:t>
            </w:r>
            <w:r w:rsidRPr="00596336">
              <w:rPr>
                <w:bCs/>
                <w:sz w:val="20"/>
                <w:szCs w:val="20"/>
              </w:rPr>
              <w:t xml:space="preserve"> сая</w:t>
            </w:r>
            <w:r w:rsidRPr="00596336">
              <w:rPr>
                <w:bCs/>
                <w:sz w:val="20"/>
                <w:szCs w:val="20"/>
                <w:lang w:val="kk-KZ"/>
              </w:rPr>
              <w:t>саты</w:t>
            </w:r>
            <w:r w:rsidRPr="00596336">
              <w:rPr>
                <w:bCs/>
                <w:sz w:val="20"/>
                <w:szCs w:val="20"/>
              </w:rPr>
              <w:t xml:space="preserve"> </w:t>
            </w:r>
            <w:r w:rsidRPr="00596336">
              <w:rPr>
                <w:bCs/>
                <w:sz w:val="20"/>
                <w:szCs w:val="20"/>
                <w:lang w:val="kk-KZ"/>
              </w:rPr>
              <w:t>ә</w:t>
            </w:r>
            <w:r w:rsidRPr="00596336">
              <w:rPr>
                <w:bCs/>
                <w:sz w:val="20"/>
                <w:szCs w:val="20"/>
              </w:rPr>
              <w:t>л-Фараби а</w:t>
            </w:r>
            <w:r w:rsidRPr="00596336">
              <w:rPr>
                <w:bCs/>
                <w:sz w:val="20"/>
                <w:szCs w:val="20"/>
                <w:lang w:val="kk-KZ"/>
              </w:rPr>
              <w:t>тындағы</w:t>
            </w:r>
            <w:r w:rsidRPr="00596336">
              <w:rPr>
                <w:bCs/>
                <w:sz w:val="20"/>
                <w:szCs w:val="20"/>
              </w:rPr>
              <w:t xml:space="preserve"> Қ</w:t>
            </w:r>
            <w:r w:rsidRPr="00596336">
              <w:rPr>
                <w:bCs/>
                <w:sz w:val="20"/>
                <w:szCs w:val="20"/>
                <w:lang w:val="kk-KZ"/>
              </w:rPr>
              <w:t>азҰУ</w:t>
            </w:r>
            <w:r w:rsidRPr="00596336">
              <w:rPr>
                <w:bCs/>
                <w:sz w:val="20"/>
                <w:szCs w:val="20"/>
              </w:rPr>
              <w:t>-д</w:t>
            </w:r>
            <w:r w:rsidRPr="00596336">
              <w:rPr>
                <w:bCs/>
                <w:sz w:val="20"/>
                <w:szCs w:val="20"/>
                <w:lang w:val="kk-KZ"/>
              </w:rPr>
              <w:t>ың</w:t>
            </w:r>
            <w:r w:rsidRPr="00596336">
              <w:rPr>
                <w:bCs/>
                <w:sz w:val="20"/>
                <w:szCs w:val="20"/>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u w:val="single"/>
              </w:rPr>
              <w:t xml:space="preserve"> </w:t>
            </w:r>
            <w:r w:rsidRPr="00596336">
              <w:rPr>
                <w:bCs/>
                <w:sz w:val="20"/>
                <w:szCs w:val="20"/>
                <w:u w:val="single"/>
                <w:lang w:val="kk-KZ"/>
              </w:rPr>
              <w:t>және</w:t>
            </w:r>
            <w:r w:rsidRPr="00596336">
              <w:rPr>
                <w:bCs/>
                <w:sz w:val="20"/>
                <w:szCs w:val="20"/>
                <w:u w:val="single"/>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адалдық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rPr>
              <w:t xml:space="preserve"> </w:t>
            </w:r>
            <w:r w:rsidRPr="00596336">
              <w:rPr>
                <w:bCs/>
                <w:sz w:val="20"/>
                <w:szCs w:val="20"/>
                <w:lang w:val="kk-KZ"/>
              </w:rPr>
              <w:t>айқындалады</w:t>
            </w:r>
            <w:r w:rsidRPr="00596336">
              <w:rPr>
                <w:bCs/>
                <w:sz w:val="20"/>
                <w:szCs w:val="20"/>
              </w:rPr>
              <w:t xml:space="preserve">. </w:t>
            </w:r>
          </w:p>
          <w:p w14:paraId="2D80B877" w14:textId="77777777" w:rsidR="00AF283F" w:rsidRPr="00596336" w:rsidRDefault="00AF283F" w:rsidP="00596336">
            <w:pPr>
              <w:jc w:val="both"/>
              <w:rPr>
                <w:bCs/>
                <w:sz w:val="20"/>
                <w:szCs w:val="20"/>
              </w:rPr>
            </w:pPr>
            <w:proofErr w:type="spellStart"/>
            <w:r w:rsidRPr="00596336">
              <w:rPr>
                <w:bCs/>
                <w:sz w:val="20"/>
                <w:szCs w:val="20"/>
              </w:rPr>
              <w:t>Құжаттар</w:t>
            </w:r>
            <w:proofErr w:type="spellEnd"/>
            <w:r w:rsidRPr="00596336">
              <w:rPr>
                <w:bCs/>
                <w:sz w:val="20"/>
                <w:szCs w:val="20"/>
              </w:rPr>
              <w:t xml:space="preserve"> </w:t>
            </w:r>
            <w:proofErr w:type="spellStart"/>
            <w:r w:rsidRPr="00596336">
              <w:rPr>
                <w:bCs/>
                <w:sz w:val="20"/>
                <w:szCs w:val="20"/>
              </w:rPr>
              <w:t>Univer</w:t>
            </w:r>
            <w:proofErr w:type="spellEnd"/>
            <w:r w:rsidRPr="00596336">
              <w:rPr>
                <w:bCs/>
                <w:sz w:val="20"/>
                <w:szCs w:val="20"/>
              </w:rPr>
              <w:t xml:space="preserve"> </w:t>
            </w:r>
            <w:r w:rsidRPr="00596336">
              <w:rPr>
                <w:bCs/>
                <w:sz w:val="20"/>
                <w:szCs w:val="20"/>
                <w:lang w:val="kk-KZ"/>
              </w:rPr>
              <w:t>И</w:t>
            </w:r>
            <w:r w:rsidRPr="00596336">
              <w:rPr>
                <w:bCs/>
                <w:sz w:val="20"/>
                <w:szCs w:val="20"/>
              </w:rPr>
              <w:t xml:space="preserve">Ж </w:t>
            </w:r>
            <w:proofErr w:type="spellStart"/>
            <w:r w:rsidRPr="00596336">
              <w:rPr>
                <w:bCs/>
                <w:sz w:val="20"/>
                <w:szCs w:val="20"/>
              </w:rPr>
              <w:t>басты</w:t>
            </w:r>
            <w:proofErr w:type="spellEnd"/>
            <w:r w:rsidRPr="00596336">
              <w:rPr>
                <w:bCs/>
                <w:sz w:val="20"/>
                <w:szCs w:val="20"/>
              </w:rPr>
              <w:t xml:space="preserve"> </w:t>
            </w:r>
            <w:proofErr w:type="spellStart"/>
            <w:r w:rsidRPr="00596336">
              <w:rPr>
                <w:bCs/>
                <w:sz w:val="20"/>
                <w:szCs w:val="20"/>
              </w:rPr>
              <w:t>бетінде</w:t>
            </w:r>
            <w:proofErr w:type="spellEnd"/>
            <w:r w:rsidRPr="00596336">
              <w:rPr>
                <w:bCs/>
                <w:sz w:val="20"/>
                <w:szCs w:val="20"/>
              </w:rPr>
              <w:t xml:space="preserve"> </w:t>
            </w:r>
            <w:proofErr w:type="spellStart"/>
            <w:r w:rsidRPr="00596336">
              <w:rPr>
                <w:bCs/>
                <w:sz w:val="20"/>
                <w:szCs w:val="20"/>
              </w:rPr>
              <w:t>қолжетімді</w:t>
            </w:r>
            <w:proofErr w:type="spellEnd"/>
            <w:r w:rsidRPr="00596336">
              <w:rPr>
                <w:bCs/>
                <w:sz w:val="20"/>
                <w:szCs w:val="20"/>
              </w:rPr>
              <w:t>.</w:t>
            </w:r>
          </w:p>
          <w:p w14:paraId="3E318054" w14:textId="77777777" w:rsidR="00AF283F" w:rsidRPr="00596336" w:rsidRDefault="00AF283F" w:rsidP="00596336">
            <w:pPr>
              <w:jc w:val="both"/>
              <w:rPr>
                <w:bCs/>
                <w:sz w:val="20"/>
                <w:szCs w:val="20"/>
              </w:rPr>
            </w:pPr>
            <w:proofErr w:type="spellStart"/>
            <w:r w:rsidRPr="00BB313A">
              <w:rPr>
                <w:b/>
                <w:bCs/>
                <w:sz w:val="20"/>
                <w:szCs w:val="20"/>
              </w:rPr>
              <w:t>Ғылым</w:t>
            </w:r>
            <w:proofErr w:type="spellEnd"/>
            <w:r w:rsidRPr="00BB313A">
              <w:rPr>
                <w:b/>
                <w:bCs/>
                <w:sz w:val="20"/>
                <w:szCs w:val="20"/>
              </w:rPr>
              <w:t xml:space="preserve"> мен </w:t>
            </w:r>
            <w:proofErr w:type="spellStart"/>
            <w:r w:rsidRPr="00BB313A">
              <w:rPr>
                <w:b/>
                <w:bCs/>
                <w:sz w:val="20"/>
                <w:szCs w:val="20"/>
              </w:rPr>
              <w:t>білімнің</w:t>
            </w:r>
            <w:proofErr w:type="spellEnd"/>
            <w:r w:rsidRPr="00BB313A">
              <w:rPr>
                <w:b/>
                <w:bCs/>
                <w:sz w:val="20"/>
                <w:szCs w:val="20"/>
              </w:rPr>
              <w:t xml:space="preserve"> </w:t>
            </w:r>
            <w:proofErr w:type="spellStart"/>
            <w:r w:rsidRPr="00BB313A">
              <w:rPr>
                <w:b/>
                <w:bCs/>
                <w:sz w:val="20"/>
                <w:szCs w:val="20"/>
              </w:rPr>
              <w:t>интеграциясы</w:t>
            </w:r>
            <w:proofErr w:type="spellEnd"/>
            <w:r w:rsidRPr="00BB313A">
              <w:rPr>
                <w:b/>
                <w:bCs/>
                <w:sz w:val="20"/>
                <w:szCs w:val="20"/>
              </w:rPr>
              <w:t>.</w:t>
            </w:r>
            <w:r w:rsidRPr="00596336">
              <w:rPr>
                <w:bCs/>
                <w:sz w:val="20"/>
                <w:szCs w:val="20"/>
              </w:rPr>
              <w:t xml:space="preserve"> </w:t>
            </w:r>
            <w:proofErr w:type="spellStart"/>
            <w:r w:rsidRPr="00596336">
              <w:rPr>
                <w:bCs/>
                <w:sz w:val="20"/>
                <w:szCs w:val="20"/>
              </w:rPr>
              <w:t>Студенттердің</w:t>
            </w:r>
            <w:proofErr w:type="spellEnd"/>
            <w:r w:rsidRPr="00596336">
              <w:rPr>
                <w:bCs/>
                <w:sz w:val="20"/>
                <w:szCs w:val="20"/>
              </w:rPr>
              <w:t xml:space="preserve">, </w:t>
            </w:r>
            <w:proofErr w:type="spellStart"/>
            <w:r w:rsidRPr="00596336">
              <w:rPr>
                <w:bCs/>
                <w:sz w:val="20"/>
                <w:szCs w:val="20"/>
              </w:rPr>
              <w:t>магистранттардың</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докторанттардың</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r w:rsidRPr="00596336">
              <w:rPr>
                <w:bCs/>
                <w:sz w:val="20"/>
                <w:szCs w:val="20"/>
                <w:lang w:val="kk-KZ"/>
              </w:rPr>
              <w:t xml:space="preserve"> бұл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үдерісін</w:t>
            </w:r>
            <w:proofErr w:type="spellEnd"/>
            <w:r w:rsidRPr="00596336">
              <w:rPr>
                <w:bCs/>
                <w:sz w:val="20"/>
                <w:szCs w:val="20"/>
                <w:lang w:val="kk-KZ"/>
              </w:rPr>
              <w:t>ің</w:t>
            </w:r>
            <w:r w:rsidRPr="00596336">
              <w:rPr>
                <w:bCs/>
                <w:sz w:val="20"/>
                <w:szCs w:val="20"/>
              </w:rPr>
              <w:t xml:space="preserve"> </w:t>
            </w:r>
            <w:proofErr w:type="spellStart"/>
            <w:r w:rsidRPr="00596336">
              <w:rPr>
                <w:bCs/>
                <w:sz w:val="20"/>
                <w:szCs w:val="20"/>
              </w:rPr>
              <w:t>тереңде</w:t>
            </w:r>
            <w:proofErr w:type="spellEnd"/>
            <w:r w:rsidRPr="00596336">
              <w:rPr>
                <w:bCs/>
                <w:sz w:val="20"/>
                <w:szCs w:val="20"/>
                <w:lang w:val="kk-KZ"/>
              </w:rPr>
              <w:t>тілуі</w:t>
            </w:r>
            <w:r w:rsidRPr="00596336">
              <w:rPr>
                <w:bCs/>
                <w:sz w:val="20"/>
                <w:szCs w:val="20"/>
              </w:rPr>
              <w:t xml:space="preserve">. </w:t>
            </w:r>
            <w:proofErr w:type="spellStart"/>
            <w:r w:rsidRPr="00596336">
              <w:rPr>
                <w:bCs/>
                <w:sz w:val="20"/>
                <w:szCs w:val="20"/>
              </w:rPr>
              <w:t>Ол</w:t>
            </w:r>
            <w:proofErr w:type="spellEnd"/>
            <w:r w:rsidRPr="00596336">
              <w:rPr>
                <w:bCs/>
                <w:sz w:val="20"/>
                <w:szCs w:val="20"/>
              </w:rPr>
              <w:t xml:space="preserve"> </w:t>
            </w:r>
            <w:proofErr w:type="spellStart"/>
            <w:r w:rsidRPr="00596336">
              <w:rPr>
                <w:bCs/>
                <w:sz w:val="20"/>
                <w:szCs w:val="20"/>
              </w:rPr>
              <w:t>тікелей</w:t>
            </w:r>
            <w:proofErr w:type="spellEnd"/>
            <w:r w:rsidRPr="00596336">
              <w:rPr>
                <w:bCs/>
                <w:sz w:val="20"/>
                <w:szCs w:val="20"/>
              </w:rPr>
              <w:t xml:space="preserve"> </w:t>
            </w:r>
            <w:proofErr w:type="spellStart"/>
            <w:r w:rsidRPr="00596336">
              <w:rPr>
                <w:bCs/>
                <w:sz w:val="20"/>
                <w:szCs w:val="20"/>
              </w:rPr>
              <w:t>кафедраларда</w:t>
            </w:r>
            <w:proofErr w:type="spellEnd"/>
            <w:r w:rsidRPr="00596336">
              <w:rPr>
                <w:bCs/>
                <w:sz w:val="20"/>
                <w:szCs w:val="20"/>
              </w:rPr>
              <w:t xml:space="preserve">, </w:t>
            </w:r>
            <w:proofErr w:type="spellStart"/>
            <w:r w:rsidRPr="00596336">
              <w:rPr>
                <w:bCs/>
                <w:sz w:val="20"/>
                <w:szCs w:val="20"/>
              </w:rPr>
              <w:t>зертханаларда</w:t>
            </w:r>
            <w:proofErr w:type="spellEnd"/>
            <w:r w:rsidRPr="00596336">
              <w:rPr>
                <w:bCs/>
                <w:sz w:val="20"/>
                <w:szCs w:val="20"/>
              </w:rPr>
              <w:t xml:space="preserve">, </w:t>
            </w:r>
            <w:proofErr w:type="spellStart"/>
            <w:r w:rsidRPr="00596336">
              <w:rPr>
                <w:bCs/>
                <w:sz w:val="20"/>
                <w:szCs w:val="20"/>
              </w:rPr>
              <w:t>университеттің</w:t>
            </w:r>
            <w:proofErr w:type="spellEnd"/>
            <w:r w:rsidRPr="00596336">
              <w:rPr>
                <w:bCs/>
                <w:sz w:val="20"/>
                <w:szCs w:val="20"/>
              </w:rPr>
              <w:t xml:space="preserve"> </w:t>
            </w:r>
            <w:proofErr w:type="spellStart"/>
            <w:r w:rsidRPr="00596336">
              <w:rPr>
                <w:bCs/>
                <w:sz w:val="20"/>
                <w:szCs w:val="20"/>
              </w:rPr>
              <w:t>ғылыми</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жобалау</w:t>
            </w:r>
            <w:proofErr w:type="spellEnd"/>
            <w:r w:rsidRPr="00596336">
              <w:rPr>
                <w:bCs/>
                <w:sz w:val="20"/>
                <w:szCs w:val="20"/>
              </w:rPr>
              <w:t xml:space="preserve"> </w:t>
            </w:r>
            <w:proofErr w:type="spellStart"/>
            <w:r w:rsidRPr="00596336">
              <w:rPr>
                <w:bCs/>
                <w:sz w:val="20"/>
                <w:szCs w:val="20"/>
              </w:rPr>
              <w:t>бөлімшелерінде</w:t>
            </w:r>
            <w:proofErr w:type="spellEnd"/>
            <w:r w:rsidRPr="00596336">
              <w:rPr>
                <w:bCs/>
                <w:sz w:val="20"/>
                <w:szCs w:val="20"/>
              </w:rPr>
              <w:t xml:space="preserve">, </w:t>
            </w:r>
            <w:proofErr w:type="spellStart"/>
            <w:r w:rsidRPr="00596336">
              <w:rPr>
                <w:bCs/>
                <w:sz w:val="20"/>
                <w:szCs w:val="20"/>
              </w:rPr>
              <w:t>студенттік</w:t>
            </w:r>
            <w:proofErr w:type="spellEnd"/>
            <w:r w:rsidRPr="00596336">
              <w:rPr>
                <w:bCs/>
                <w:sz w:val="20"/>
                <w:szCs w:val="20"/>
              </w:rPr>
              <w:t xml:space="preserve"> </w:t>
            </w:r>
            <w:proofErr w:type="spellStart"/>
            <w:r w:rsidRPr="00596336">
              <w:rPr>
                <w:bCs/>
                <w:sz w:val="20"/>
                <w:szCs w:val="20"/>
              </w:rPr>
              <w:t>ғылыми-техникалық</w:t>
            </w:r>
            <w:proofErr w:type="spellEnd"/>
            <w:r w:rsidRPr="00596336">
              <w:rPr>
                <w:bCs/>
                <w:sz w:val="20"/>
                <w:szCs w:val="20"/>
              </w:rPr>
              <w:t xml:space="preserve"> </w:t>
            </w:r>
            <w:proofErr w:type="spellStart"/>
            <w:r w:rsidRPr="00596336">
              <w:rPr>
                <w:bCs/>
                <w:sz w:val="20"/>
                <w:szCs w:val="20"/>
              </w:rPr>
              <w:t>бірлестіктер</w:t>
            </w:r>
            <w:proofErr w:type="spellEnd"/>
            <w:r w:rsidRPr="00596336">
              <w:rPr>
                <w:bCs/>
                <w:sz w:val="20"/>
                <w:szCs w:val="20"/>
                <w:lang w:val="kk-KZ"/>
              </w:rPr>
              <w:t>ін</w:t>
            </w:r>
            <w:r w:rsidRPr="00596336">
              <w:rPr>
                <w:bCs/>
                <w:sz w:val="20"/>
                <w:szCs w:val="20"/>
              </w:rPr>
              <w:t xml:space="preserve">де </w:t>
            </w:r>
            <w:proofErr w:type="spellStart"/>
            <w:r w:rsidRPr="00596336">
              <w:rPr>
                <w:bCs/>
                <w:sz w:val="20"/>
                <w:szCs w:val="20"/>
              </w:rPr>
              <w:t>ұйымдастырылады</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берудің</w:t>
            </w:r>
            <w:proofErr w:type="spellEnd"/>
            <w:r w:rsidRPr="00596336">
              <w:rPr>
                <w:bCs/>
                <w:sz w:val="20"/>
                <w:szCs w:val="20"/>
              </w:rPr>
              <w:t xml:space="preserve"> </w:t>
            </w:r>
            <w:proofErr w:type="spellStart"/>
            <w:r w:rsidRPr="00596336">
              <w:rPr>
                <w:bCs/>
                <w:sz w:val="20"/>
                <w:szCs w:val="20"/>
              </w:rPr>
              <w:t>барлық</w:t>
            </w:r>
            <w:proofErr w:type="spellEnd"/>
            <w:r w:rsidRPr="00596336">
              <w:rPr>
                <w:bCs/>
                <w:sz w:val="20"/>
                <w:szCs w:val="20"/>
              </w:rPr>
              <w:t xml:space="preserve"> </w:t>
            </w:r>
            <w:proofErr w:type="spellStart"/>
            <w:r w:rsidRPr="00596336">
              <w:rPr>
                <w:bCs/>
                <w:sz w:val="20"/>
                <w:szCs w:val="20"/>
              </w:rPr>
              <w:t>деңгейлеріндегі</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алушылардың</w:t>
            </w:r>
            <w:proofErr w:type="spellEnd"/>
            <w:r w:rsidRPr="00596336">
              <w:rPr>
                <w:bCs/>
                <w:sz w:val="20"/>
                <w:szCs w:val="20"/>
              </w:rPr>
              <w:t xml:space="preserve"> </w:t>
            </w:r>
            <w:proofErr w:type="spellStart"/>
            <w:r w:rsidRPr="00596336">
              <w:rPr>
                <w:bCs/>
                <w:sz w:val="20"/>
                <w:szCs w:val="20"/>
              </w:rPr>
              <w:t>өзіндік</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proofErr w:type="spellStart"/>
            <w:r w:rsidRPr="00596336">
              <w:rPr>
                <w:bCs/>
                <w:sz w:val="20"/>
                <w:szCs w:val="20"/>
              </w:rPr>
              <w:t>заманауи</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ақпараттық</w:t>
            </w:r>
            <w:proofErr w:type="spellEnd"/>
            <w:r w:rsidRPr="00596336">
              <w:rPr>
                <w:bCs/>
                <w:sz w:val="20"/>
                <w:szCs w:val="20"/>
              </w:rPr>
              <w:t xml:space="preserve"> </w:t>
            </w:r>
            <w:proofErr w:type="spellStart"/>
            <w:r w:rsidRPr="00596336">
              <w:rPr>
                <w:bCs/>
                <w:sz w:val="20"/>
                <w:szCs w:val="20"/>
              </w:rPr>
              <w:t>технологияларды</w:t>
            </w:r>
            <w:proofErr w:type="spellEnd"/>
            <w:r w:rsidRPr="00596336">
              <w:rPr>
                <w:bCs/>
                <w:sz w:val="20"/>
                <w:szCs w:val="20"/>
              </w:rPr>
              <w:t xml:space="preserve"> </w:t>
            </w:r>
            <w:proofErr w:type="spellStart"/>
            <w:r w:rsidRPr="00596336">
              <w:rPr>
                <w:bCs/>
                <w:sz w:val="20"/>
                <w:szCs w:val="20"/>
              </w:rPr>
              <w:t>қолдана</w:t>
            </w:r>
            <w:proofErr w:type="spellEnd"/>
            <w:r w:rsidRPr="00596336">
              <w:rPr>
                <w:bCs/>
                <w:sz w:val="20"/>
                <w:szCs w:val="20"/>
              </w:rPr>
              <w:t xml:space="preserve"> </w:t>
            </w:r>
            <w:proofErr w:type="spellStart"/>
            <w:r w:rsidRPr="00596336">
              <w:rPr>
                <w:bCs/>
                <w:sz w:val="20"/>
                <w:szCs w:val="20"/>
              </w:rPr>
              <w:t>отырып</w:t>
            </w:r>
            <w:proofErr w:type="spellEnd"/>
            <w:r w:rsidRPr="00596336">
              <w:rPr>
                <w:bCs/>
                <w:sz w:val="20"/>
                <w:szCs w:val="20"/>
              </w:rPr>
              <w:t xml:space="preserve">, </w:t>
            </w:r>
            <w:proofErr w:type="spellStart"/>
            <w:r w:rsidRPr="00596336">
              <w:rPr>
                <w:bCs/>
                <w:sz w:val="20"/>
                <w:szCs w:val="20"/>
              </w:rPr>
              <w:t>жаңа</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w:t>
            </w:r>
            <w:proofErr w:type="spellEnd"/>
            <w:r w:rsidRPr="00596336">
              <w:rPr>
                <w:bCs/>
                <w:sz w:val="20"/>
                <w:szCs w:val="20"/>
              </w:rPr>
              <w:t xml:space="preserve"> </w:t>
            </w:r>
            <w:proofErr w:type="spellStart"/>
            <w:r w:rsidRPr="00596336">
              <w:rPr>
                <w:bCs/>
                <w:sz w:val="20"/>
                <w:szCs w:val="20"/>
              </w:rPr>
              <w:t>негізінде</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дағдылары</w:t>
            </w:r>
            <w:proofErr w:type="spellEnd"/>
            <w:r w:rsidRPr="00596336">
              <w:rPr>
                <w:bCs/>
                <w:sz w:val="20"/>
                <w:szCs w:val="20"/>
              </w:rPr>
              <w:t xml:space="preserve"> мен </w:t>
            </w:r>
            <w:proofErr w:type="spellStart"/>
            <w:r w:rsidRPr="00596336">
              <w:rPr>
                <w:bCs/>
                <w:sz w:val="20"/>
                <w:szCs w:val="20"/>
              </w:rPr>
              <w:t>құзыреттіліктерін</w:t>
            </w:r>
            <w:proofErr w:type="spellEnd"/>
            <w:r w:rsidRPr="00596336">
              <w:rPr>
                <w:bCs/>
                <w:sz w:val="20"/>
                <w:szCs w:val="20"/>
              </w:rPr>
              <w:t xml:space="preserve"> </w:t>
            </w:r>
            <w:proofErr w:type="spellStart"/>
            <w:r w:rsidRPr="00596336">
              <w:rPr>
                <w:bCs/>
                <w:sz w:val="20"/>
                <w:szCs w:val="20"/>
              </w:rPr>
              <w:t>дамытуға</w:t>
            </w:r>
            <w:proofErr w:type="spellEnd"/>
            <w:r w:rsidRPr="00596336">
              <w:rPr>
                <w:bCs/>
                <w:sz w:val="20"/>
                <w:szCs w:val="20"/>
              </w:rPr>
              <w:t xml:space="preserve"> </w:t>
            </w:r>
            <w:proofErr w:type="spellStart"/>
            <w:r w:rsidRPr="00596336">
              <w:rPr>
                <w:bCs/>
                <w:sz w:val="20"/>
                <w:szCs w:val="20"/>
              </w:rPr>
              <w:t>бағытталған</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университетінің</w:t>
            </w:r>
            <w:proofErr w:type="spellEnd"/>
            <w:r w:rsidRPr="00596336">
              <w:rPr>
                <w:bCs/>
                <w:sz w:val="20"/>
                <w:szCs w:val="20"/>
              </w:rPr>
              <w:t xml:space="preserve"> </w:t>
            </w:r>
            <w:proofErr w:type="spellStart"/>
            <w:r w:rsidRPr="00596336">
              <w:rPr>
                <w:bCs/>
                <w:sz w:val="20"/>
                <w:szCs w:val="20"/>
              </w:rPr>
              <w:t>оқытушысы</w:t>
            </w:r>
            <w:proofErr w:type="spellEnd"/>
            <w:r w:rsidRPr="00596336">
              <w:rPr>
                <w:bCs/>
                <w:sz w:val="20"/>
                <w:szCs w:val="20"/>
              </w:rPr>
              <w:t xml:space="preserve"> </w:t>
            </w:r>
            <w:r w:rsidRPr="00596336">
              <w:rPr>
                <w:bCs/>
                <w:sz w:val="20"/>
                <w:szCs w:val="20"/>
                <w:lang w:val="kk-KZ"/>
              </w:rPr>
              <w:t>ғ</w:t>
            </w:r>
            <w:proofErr w:type="spellStart"/>
            <w:r w:rsidRPr="00596336">
              <w:rPr>
                <w:bCs/>
                <w:sz w:val="20"/>
                <w:szCs w:val="20"/>
              </w:rPr>
              <w:t>ылыми</w:t>
            </w:r>
            <w:proofErr w:type="spellEnd"/>
            <w:r w:rsidRPr="00596336">
              <w:rPr>
                <w:bCs/>
                <w:sz w:val="20"/>
                <w:szCs w:val="20"/>
                <w:lang w:val="kk-KZ"/>
              </w:rPr>
              <w:t>-зерттеу</w:t>
            </w:r>
            <w:r w:rsidRPr="00596336">
              <w:rPr>
                <w:bCs/>
                <w:sz w:val="20"/>
                <w:szCs w:val="20"/>
              </w:rPr>
              <w:t xml:space="preserve"> </w:t>
            </w:r>
            <w:proofErr w:type="spellStart"/>
            <w:r w:rsidRPr="00596336">
              <w:rPr>
                <w:bCs/>
                <w:sz w:val="20"/>
                <w:szCs w:val="20"/>
              </w:rPr>
              <w:t>қызмет</w:t>
            </w:r>
            <w:proofErr w:type="spellEnd"/>
            <w:r w:rsidRPr="00596336">
              <w:rPr>
                <w:bCs/>
                <w:sz w:val="20"/>
                <w:szCs w:val="20"/>
                <w:lang w:val="kk-KZ"/>
              </w:rPr>
              <w:t>інің</w:t>
            </w:r>
            <w:r w:rsidRPr="00596336">
              <w:rPr>
                <w:bCs/>
                <w:sz w:val="20"/>
                <w:szCs w:val="20"/>
              </w:rPr>
              <w:t xml:space="preserve"> </w:t>
            </w:r>
            <w:proofErr w:type="spellStart"/>
            <w:r w:rsidRPr="00596336">
              <w:rPr>
                <w:bCs/>
                <w:sz w:val="20"/>
                <w:szCs w:val="20"/>
              </w:rPr>
              <w:t>нәтижелерін</w:t>
            </w:r>
            <w:proofErr w:type="spellEnd"/>
            <w:r w:rsidRPr="00596336">
              <w:rPr>
                <w:bCs/>
                <w:sz w:val="20"/>
                <w:szCs w:val="20"/>
              </w:rPr>
              <w:t xml:space="preserve"> </w:t>
            </w:r>
            <w:proofErr w:type="spellStart"/>
            <w:r w:rsidRPr="00596336">
              <w:rPr>
                <w:bCs/>
                <w:sz w:val="20"/>
                <w:szCs w:val="20"/>
              </w:rPr>
              <w:t>дәрістер</w:t>
            </w:r>
            <w:proofErr w:type="spellEnd"/>
            <w:r w:rsidRPr="00596336">
              <w:rPr>
                <w:bCs/>
                <w:sz w:val="20"/>
                <w:szCs w:val="20"/>
              </w:rPr>
              <w:t xml:space="preserve"> мен </w:t>
            </w:r>
            <w:proofErr w:type="spellStart"/>
            <w:r w:rsidRPr="00596336">
              <w:rPr>
                <w:bCs/>
                <w:sz w:val="20"/>
                <w:szCs w:val="20"/>
              </w:rPr>
              <w:t>семинарлық</w:t>
            </w:r>
            <w:proofErr w:type="spellEnd"/>
            <w:r w:rsidRPr="00596336">
              <w:rPr>
                <w:bCs/>
                <w:sz w:val="20"/>
                <w:szCs w:val="20"/>
              </w:rPr>
              <w:t xml:space="preserve"> (</w:t>
            </w:r>
            <w:proofErr w:type="spellStart"/>
            <w:r w:rsidRPr="00596336">
              <w:rPr>
                <w:bCs/>
                <w:sz w:val="20"/>
                <w:szCs w:val="20"/>
              </w:rPr>
              <w:t>практикалық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r w:rsidRPr="00596336">
              <w:rPr>
                <w:bCs/>
                <w:sz w:val="20"/>
                <w:szCs w:val="20"/>
                <w:lang w:val="kk-KZ"/>
              </w:rPr>
              <w:t>з</w:t>
            </w:r>
            <w:proofErr w:type="spellStart"/>
            <w:r w:rsidRPr="00596336">
              <w:rPr>
                <w:bCs/>
                <w:sz w:val="20"/>
                <w:szCs w:val="20"/>
              </w:rPr>
              <w:t>ертханалық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proofErr w:type="spellStart"/>
            <w:r w:rsidRPr="00596336">
              <w:rPr>
                <w:bCs/>
                <w:sz w:val="20"/>
                <w:szCs w:val="20"/>
              </w:rPr>
              <w:t>тақырыбын</w:t>
            </w:r>
            <w:proofErr w:type="spellEnd"/>
            <w:r w:rsidRPr="00596336">
              <w:rPr>
                <w:bCs/>
                <w:sz w:val="20"/>
                <w:szCs w:val="20"/>
                <w:lang w:val="kk-KZ"/>
              </w:rPr>
              <w:t>д</w:t>
            </w:r>
            <w:r w:rsidRPr="00596336">
              <w:rPr>
                <w:bCs/>
                <w:sz w:val="20"/>
                <w:szCs w:val="20"/>
              </w:rPr>
              <w:t>а</w:t>
            </w:r>
            <w:r w:rsidRPr="00596336">
              <w:rPr>
                <w:bCs/>
                <w:sz w:val="20"/>
                <w:szCs w:val="20"/>
                <w:lang w:val="kk-KZ"/>
              </w:rPr>
              <w:t xml:space="preserve">, </w:t>
            </w:r>
            <w:proofErr w:type="spellStart"/>
            <w:r w:rsidRPr="00596336">
              <w:rPr>
                <w:bCs/>
                <w:sz w:val="20"/>
                <w:szCs w:val="20"/>
              </w:rPr>
              <w:t>силлабуста</w:t>
            </w:r>
            <w:proofErr w:type="spellEnd"/>
            <w:r w:rsidRPr="00596336">
              <w:rPr>
                <w:bCs/>
                <w:sz w:val="20"/>
                <w:szCs w:val="20"/>
                <w:lang w:val="kk-KZ"/>
              </w:rPr>
              <w:t>рда</w:t>
            </w:r>
            <w:r w:rsidRPr="00596336">
              <w:rPr>
                <w:bCs/>
                <w:sz w:val="20"/>
                <w:szCs w:val="20"/>
              </w:rPr>
              <w:t xml:space="preserve"> </w:t>
            </w:r>
            <w:proofErr w:type="spellStart"/>
            <w:r w:rsidRPr="00596336">
              <w:rPr>
                <w:bCs/>
                <w:sz w:val="20"/>
                <w:szCs w:val="20"/>
              </w:rPr>
              <w:t>көрініс</w:t>
            </w:r>
            <w:proofErr w:type="spellEnd"/>
            <w:r w:rsidRPr="00596336">
              <w:rPr>
                <w:bCs/>
                <w:sz w:val="20"/>
                <w:szCs w:val="20"/>
              </w:rPr>
              <w:t xml:space="preserve"> </w:t>
            </w:r>
            <w:proofErr w:type="spellStart"/>
            <w:r w:rsidRPr="00596336">
              <w:rPr>
                <w:bCs/>
                <w:sz w:val="20"/>
                <w:szCs w:val="20"/>
              </w:rPr>
              <w:t>табатын</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сабақтары</w:t>
            </w:r>
            <w:proofErr w:type="spellEnd"/>
            <w:r w:rsidRPr="00596336">
              <w:rPr>
                <w:bCs/>
                <w:sz w:val="20"/>
                <w:szCs w:val="20"/>
              </w:rPr>
              <w:t xml:space="preserve"> мен </w:t>
            </w:r>
            <w:proofErr w:type="spellStart"/>
            <w:r w:rsidRPr="00596336">
              <w:rPr>
                <w:bCs/>
                <w:sz w:val="20"/>
                <w:szCs w:val="20"/>
              </w:rPr>
              <w:t>тапсырмалар</w:t>
            </w:r>
            <w:proofErr w:type="spellEnd"/>
            <w:r w:rsidRPr="00596336">
              <w:rPr>
                <w:bCs/>
                <w:sz w:val="20"/>
                <w:szCs w:val="20"/>
              </w:rPr>
              <w:t xml:space="preserve"> </w:t>
            </w:r>
            <w:proofErr w:type="spellStart"/>
            <w:r w:rsidRPr="00596336">
              <w:rPr>
                <w:bCs/>
                <w:sz w:val="20"/>
                <w:szCs w:val="20"/>
              </w:rPr>
              <w:t>тақырыптарының</w:t>
            </w:r>
            <w:proofErr w:type="spellEnd"/>
            <w:r w:rsidRPr="00596336">
              <w:rPr>
                <w:bCs/>
                <w:sz w:val="20"/>
                <w:szCs w:val="20"/>
              </w:rPr>
              <w:t xml:space="preserve"> </w:t>
            </w:r>
            <w:proofErr w:type="spellStart"/>
            <w:r w:rsidRPr="00596336">
              <w:rPr>
                <w:bCs/>
                <w:sz w:val="20"/>
                <w:szCs w:val="20"/>
              </w:rPr>
              <w:t>өзектілігіне</w:t>
            </w:r>
            <w:proofErr w:type="spellEnd"/>
            <w:r w:rsidRPr="00596336">
              <w:rPr>
                <w:bCs/>
                <w:sz w:val="20"/>
                <w:szCs w:val="20"/>
              </w:rPr>
              <w:t xml:space="preserve"> </w:t>
            </w:r>
            <w:proofErr w:type="spellStart"/>
            <w:r w:rsidRPr="00596336">
              <w:rPr>
                <w:bCs/>
                <w:sz w:val="20"/>
                <w:szCs w:val="20"/>
              </w:rPr>
              <w:t>жауап</w:t>
            </w:r>
            <w:proofErr w:type="spellEnd"/>
            <w:r w:rsidRPr="00596336">
              <w:rPr>
                <w:bCs/>
                <w:sz w:val="20"/>
                <w:szCs w:val="20"/>
              </w:rPr>
              <w:t xml:space="preserve"> </w:t>
            </w:r>
            <w:proofErr w:type="spellStart"/>
            <w:r w:rsidRPr="00596336">
              <w:rPr>
                <w:bCs/>
                <w:sz w:val="20"/>
                <w:szCs w:val="20"/>
              </w:rPr>
              <w:t>беретін</w:t>
            </w:r>
            <w:proofErr w:type="spellEnd"/>
            <w:r w:rsidRPr="00596336">
              <w:rPr>
                <w:bCs/>
                <w:sz w:val="20"/>
                <w:szCs w:val="20"/>
              </w:rPr>
              <w:t xml:space="preserve"> </w:t>
            </w:r>
            <w:r w:rsidRPr="00596336">
              <w:rPr>
                <w:bCs/>
                <w:sz w:val="20"/>
                <w:szCs w:val="20"/>
                <w:lang w:val="kk-KZ"/>
              </w:rPr>
              <w:t>ОБӨЗ</w:t>
            </w:r>
            <w:r w:rsidRPr="00596336">
              <w:rPr>
                <w:bCs/>
                <w:sz w:val="20"/>
                <w:szCs w:val="20"/>
              </w:rPr>
              <w:t xml:space="preserve">, </w:t>
            </w:r>
            <w:r w:rsidRPr="00596336">
              <w:rPr>
                <w:bCs/>
                <w:sz w:val="20"/>
                <w:szCs w:val="20"/>
                <w:lang w:val="kk-KZ"/>
              </w:rPr>
              <w:t>БӨЗ</w:t>
            </w:r>
            <w:r w:rsidRPr="00596336">
              <w:rPr>
                <w:bCs/>
                <w:sz w:val="20"/>
                <w:szCs w:val="20"/>
              </w:rPr>
              <w:t xml:space="preserve"> </w:t>
            </w:r>
            <w:proofErr w:type="spellStart"/>
            <w:r w:rsidRPr="00596336">
              <w:rPr>
                <w:bCs/>
                <w:sz w:val="20"/>
                <w:szCs w:val="20"/>
              </w:rPr>
              <w:t>тапсырмаларына</w:t>
            </w:r>
            <w:proofErr w:type="spellEnd"/>
            <w:r w:rsidRPr="00596336">
              <w:rPr>
                <w:bCs/>
                <w:sz w:val="20"/>
                <w:szCs w:val="20"/>
              </w:rPr>
              <w:t xml:space="preserve"> </w:t>
            </w:r>
            <w:proofErr w:type="spellStart"/>
            <w:r w:rsidRPr="00596336">
              <w:rPr>
                <w:bCs/>
                <w:sz w:val="20"/>
                <w:szCs w:val="20"/>
              </w:rPr>
              <w:t>біріктіреді</w:t>
            </w:r>
            <w:proofErr w:type="spellEnd"/>
            <w:r w:rsidRPr="00596336">
              <w:rPr>
                <w:bCs/>
                <w:sz w:val="20"/>
                <w:szCs w:val="20"/>
              </w:rPr>
              <w:t>.</w:t>
            </w:r>
          </w:p>
          <w:p w14:paraId="0C14DADB" w14:textId="77777777" w:rsidR="00AF283F" w:rsidRPr="00596336" w:rsidRDefault="00AF283F" w:rsidP="00596336">
            <w:pPr>
              <w:jc w:val="both"/>
              <w:rPr>
                <w:bCs/>
                <w:sz w:val="20"/>
                <w:szCs w:val="20"/>
              </w:rPr>
            </w:pPr>
            <w:proofErr w:type="spellStart"/>
            <w:r w:rsidRPr="00BB313A">
              <w:rPr>
                <w:b/>
                <w:bCs/>
                <w:sz w:val="20"/>
                <w:szCs w:val="20"/>
              </w:rPr>
              <w:t>Сабаққа</w:t>
            </w:r>
            <w:proofErr w:type="spellEnd"/>
            <w:r w:rsidRPr="00BB313A">
              <w:rPr>
                <w:b/>
                <w:bCs/>
                <w:sz w:val="20"/>
                <w:szCs w:val="20"/>
              </w:rPr>
              <w:t xml:space="preserve"> </w:t>
            </w:r>
            <w:proofErr w:type="spellStart"/>
            <w:r w:rsidRPr="00BB313A">
              <w:rPr>
                <w:b/>
                <w:bCs/>
                <w:sz w:val="20"/>
                <w:szCs w:val="20"/>
              </w:rPr>
              <w:t>қатысу</w:t>
            </w:r>
            <w:proofErr w:type="spellEnd"/>
            <w:r w:rsidRPr="00BB313A">
              <w:rPr>
                <w:b/>
                <w:bCs/>
                <w:sz w:val="20"/>
                <w:szCs w:val="20"/>
                <w:lang w:val="kk-KZ"/>
              </w:rPr>
              <w:t>ы</w:t>
            </w:r>
            <w:r w:rsidRPr="00BB313A">
              <w:rPr>
                <w:b/>
                <w:bCs/>
                <w:sz w:val="20"/>
                <w:szCs w:val="20"/>
              </w:rPr>
              <w:t>.</w:t>
            </w:r>
            <w:r w:rsidRPr="00596336">
              <w:rPr>
                <w:bCs/>
                <w:sz w:val="20"/>
                <w:szCs w:val="20"/>
              </w:rPr>
              <w:t xml:space="preserve"> </w:t>
            </w:r>
            <w:proofErr w:type="spellStart"/>
            <w:r w:rsidRPr="00596336">
              <w:rPr>
                <w:bCs/>
                <w:sz w:val="20"/>
                <w:szCs w:val="20"/>
              </w:rPr>
              <w:t>Әр</w:t>
            </w:r>
            <w:proofErr w:type="spellEnd"/>
            <w:r w:rsidRPr="00596336">
              <w:rPr>
                <w:bCs/>
                <w:sz w:val="20"/>
                <w:szCs w:val="20"/>
              </w:rPr>
              <w:t xml:space="preserve"> </w:t>
            </w:r>
            <w:proofErr w:type="spellStart"/>
            <w:r w:rsidRPr="00596336">
              <w:rPr>
                <w:bCs/>
                <w:sz w:val="20"/>
                <w:szCs w:val="20"/>
              </w:rPr>
              <w:t>тапсырманың</w:t>
            </w:r>
            <w:proofErr w:type="spellEnd"/>
            <w:r w:rsidRPr="00596336">
              <w:rPr>
                <w:bCs/>
                <w:sz w:val="20"/>
                <w:szCs w:val="20"/>
              </w:rPr>
              <w:t xml:space="preserve"> </w:t>
            </w:r>
            <w:proofErr w:type="spellStart"/>
            <w:r w:rsidRPr="00596336">
              <w:rPr>
                <w:bCs/>
                <w:sz w:val="20"/>
                <w:szCs w:val="20"/>
              </w:rPr>
              <w:t>мерзімі</w:t>
            </w:r>
            <w:proofErr w:type="spellEnd"/>
            <w:r w:rsidRPr="00596336">
              <w:rPr>
                <w:bCs/>
                <w:sz w:val="20"/>
                <w:szCs w:val="20"/>
              </w:rPr>
              <w:t xml:space="preserve"> </w:t>
            </w:r>
            <w:r w:rsidRPr="00596336">
              <w:rPr>
                <w:bCs/>
                <w:sz w:val="20"/>
                <w:szCs w:val="20"/>
                <w:lang w:val="kk-KZ"/>
              </w:rPr>
              <w:t>пән</w:t>
            </w:r>
            <w:r w:rsidRPr="00596336">
              <w:rPr>
                <w:bCs/>
                <w:sz w:val="20"/>
                <w:szCs w:val="20"/>
              </w:rPr>
              <w:t xml:space="preserve"> </w:t>
            </w:r>
            <w:proofErr w:type="spellStart"/>
            <w:r w:rsidRPr="00596336">
              <w:rPr>
                <w:bCs/>
                <w:sz w:val="20"/>
                <w:szCs w:val="20"/>
              </w:rPr>
              <w:t>мазмұнын</w:t>
            </w:r>
            <w:proofErr w:type="spellEnd"/>
            <w:r w:rsidRPr="00596336">
              <w:rPr>
                <w:bCs/>
                <w:sz w:val="20"/>
                <w:szCs w:val="20"/>
              </w:rPr>
              <w:t xml:space="preserve"> </w:t>
            </w:r>
            <w:proofErr w:type="spellStart"/>
            <w:r w:rsidRPr="00596336">
              <w:rPr>
                <w:bCs/>
                <w:sz w:val="20"/>
                <w:szCs w:val="20"/>
              </w:rPr>
              <w:t>іске</w:t>
            </w:r>
            <w:proofErr w:type="spellEnd"/>
            <w:r w:rsidRPr="00596336">
              <w:rPr>
                <w:bCs/>
                <w:sz w:val="20"/>
                <w:szCs w:val="20"/>
              </w:rPr>
              <w:t xml:space="preserve"> </w:t>
            </w:r>
            <w:proofErr w:type="spellStart"/>
            <w:r w:rsidRPr="00596336">
              <w:rPr>
                <w:bCs/>
                <w:sz w:val="20"/>
                <w:szCs w:val="20"/>
              </w:rPr>
              <w:t>асыру</w:t>
            </w:r>
            <w:proofErr w:type="spellEnd"/>
            <w:r w:rsidRPr="00596336">
              <w:rPr>
                <w:bCs/>
                <w:sz w:val="20"/>
                <w:szCs w:val="20"/>
              </w:rPr>
              <w:t xml:space="preserve"> </w:t>
            </w:r>
            <w:proofErr w:type="spellStart"/>
            <w:r w:rsidRPr="00596336">
              <w:rPr>
                <w:bCs/>
                <w:sz w:val="20"/>
                <w:szCs w:val="20"/>
              </w:rPr>
              <w:t>күнтізбесінде</w:t>
            </w:r>
            <w:proofErr w:type="spellEnd"/>
            <w:r w:rsidRPr="00596336">
              <w:rPr>
                <w:bCs/>
                <w:sz w:val="20"/>
                <w:szCs w:val="20"/>
              </w:rPr>
              <w:t xml:space="preserve"> (</w:t>
            </w:r>
            <w:proofErr w:type="spellStart"/>
            <w:r w:rsidRPr="00596336">
              <w:rPr>
                <w:bCs/>
                <w:sz w:val="20"/>
                <w:szCs w:val="20"/>
              </w:rPr>
              <w:t>кестесінде</w:t>
            </w:r>
            <w:proofErr w:type="spellEnd"/>
            <w:r w:rsidRPr="00596336">
              <w:rPr>
                <w:bCs/>
                <w:sz w:val="20"/>
                <w:szCs w:val="20"/>
              </w:rPr>
              <w:t xml:space="preserve">) </w:t>
            </w:r>
            <w:proofErr w:type="spellStart"/>
            <w:r w:rsidRPr="00596336">
              <w:rPr>
                <w:bCs/>
                <w:sz w:val="20"/>
                <w:szCs w:val="20"/>
              </w:rPr>
              <w:t>көрсетілген</w:t>
            </w:r>
            <w:proofErr w:type="spellEnd"/>
            <w:r w:rsidRPr="00596336">
              <w:rPr>
                <w:bCs/>
                <w:sz w:val="20"/>
                <w:szCs w:val="20"/>
              </w:rPr>
              <w:t xml:space="preserve">. </w:t>
            </w:r>
            <w:proofErr w:type="spellStart"/>
            <w:r w:rsidRPr="00596336">
              <w:rPr>
                <w:bCs/>
                <w:sz w:val="20"/>
                <w:szCs w:val="20"/>
              </w:rPr>
              <w:t>Мерзімдерді</w:t>
            </w:r>
            <w:proofErr w:type="spellEnd"/>
            <w:r w:rsidRPr="00596336">
              <w:rPr>
                <w:bCs/>
                <w:sz w:val="20"/>
                <w:szCs w:val="20"/>
              </w:rPr>
              <w:t xml:space="preserve"> </w:t>
            </w:r>
            <w:proofErr w:type="spellStart"/>
            <w:r w:rsidRPr="00596336">
              <w:rPr>
                <w:bCs/>
                <w:sz w:val="20"/>
                <w:szCs w:val="20"/>
              </w:rPr>
              <w:t>сақтамау</w:t>
            </w:r>
            <w:proofErr w:type="spellEnd"/>
            <w:r w:rsidRPr="00596336">
              <w:rPr>
                <w:bCs/>
                <w:sz w:val="20"/>
                <w:szCs w:val="20"/>
              </w:rPr>
              <w:t xml:space="preserve"> </w:t>
            </w:r>
            <w:r w:rsidRPr="00596336">
              <w:rPr>
                <w:bCs/>
                <w:sz w:val="20"/>
                <w:szCs w:val="20"/>
                <w:lang w:val="kk-KZ"/>
              </w:rPr>
              <w:t>баллда</w:t>
            </w:r>
            <w:proofErr w:type="spellStart"/>
            <w:r w:rsidRPr="00596336">
              <w:rPr>
                <w:bCs/>
                <w:sz w:val="20"/>
                <w:szCs w:val="20"/>
              </w:rPr>
              <w:t>рдың</w:t>
            </w:r>
            <w:proofErr w:type="spellEnd"/>
            <w:r w:rsidRPr="00596336">
              <w:rPr>
                <w:bCs/>
                <w:sz w:val="20"/>
                <w:szCs w:val="20"/>
              </w:rPr>
              <w:t xml:space="preserve"> </w:t>
            </w:r>
            <w:proofErr w:type="spellStart"/>
            <w:r w:rsidRPr="00596336">
              <w:rPr>
                <w:bCs/>
                <w:sz w:val="20"/>
                <w:szCs w:val="20"/>
              </w:rPr>
              <w:t>жоғалуына</w:t>
            </w:r>
            <w:proofErr w:type="spellEnd"/>
            <w:r w:rsidRPr="00596336">
              <w:rPr>
                <w:bCs/>
                <w:sz w:val="20"/>
                <w:szCs w:val="20"/>
              </w:rPr>
              <w:t xml:space="preserve"> </w:t>
            </w:r>
            <w:proofErr w:type="spellStart"/>
            <w:r w:rsidRPr="00596336">
              <w:rPr>
                <w:bCs/>
                <w:sz w:val="20"/>
                <w:szCs w:val="20"/>
              </w:rPr>
              <w:t>әкеледі</w:t>
            </w:r>
            <w:proofErr w:type="spellEnd"/>
            <w:r w:rsidRPr="00596336">
              <w:rPr>
                <w:bCs/>
                <w:sz w:val="20"/>
                <w:szCs w:val="20"/>
              </w:rPr>
              <w:t>.</w:t>
            </w:r>
          </w:p>
          <w:p w14:paraId="171CA9DA" w14:textId="77777777" w:rsidR="00AF283F" w:rsidRPr="00596336" w:rsidRDefault="00AF283F" w:rsidP="00596336">
            <w:pPr>
              <w:jc w:val="both"/>
              <w:rPr>
                <w:rStyle w:val="afa"/>
                <w:bCs/>
                <w:sz w:val="20"/>
                <w:szCs w:val="20"/>
                <w:lang w:val="kk-KZ"/>
              </w:rPr>
            </w:pPr>
            <w:proofErr w:type="spellStart"/>
            <w:r w:rsidRPr="00BB313A">
              <w:rPr>
                <w:rStyle w:val="afa"/>
                <w:b/>
                <w:bCs/>
                <w:sz w:val="20"/>
                <w:szCs w:val="20"/>
              </w:rPr>
              <w:t>Академиялық</w:t>
            </w:r>
            <w:proofErr w:type="spellEnd"/>
            <w:r w:rsidRPr="00BB313A">
              <w:rPr>
                <w:rStyle w:val="afa"/>
                <w:b/>
                <w:bCs/>
                <w:sz w:val="20"/>
                <w:szCs w:val="20"/>
              </w:rPr>
              <w:t xml:space="preserve"> </w:t>
            </w:r>
            <w:proofErr w:type="spellStart"/>
            <w:r w:rsidRPr="00BB313A">
              <w:rPr>
                <w:rStyle w:val="afa"/>
                <w:b/>
                <w:bCs/>
                <w:sz w:val="20"/>
                <w:szCs w:val="20"/>
              </w:rPr>
              <w:t>адалдық</w:t>
            </w:r>
            <w:proofErr w:type="spellEnd"/>
            <w:r w:rsidRPr="00BB313A">
              <w:rPr>
                <w:rStyle w:val="afa"/>
                <w:b/>
                <w:bCs/>
                <w:sz w:val="20"/>
                <w:szCs w:val="20"/>
              </w:rPr>
              <w:t>.</w:t>
            </w:r>
            <w:r w:rsidRPr="00596336">
              <w:rPr>
                <w:rStyle w:val="afa"/>
                <w:bCs/>
                <w:sz w:val="20"/>
                <w:szCs w:val="20"/>
              </w:rPr>
              <w:t xml:space="preserve"> </w:t>
            </w:r>
            <w:proofErr w:type="spellStart"/>
            <w:r w:rsidRPr="00596336">
              <w:rPr>
                <w:rStyle w:val="afa"/>
                <w:bCs/>
                <w:sz w:val="20"/>
                <w:szCs w:val="20"/>
              </w:rPr>
              <w:t>Практикалық</w:t>
            </w:r>
            <w:proofErr w:type="spellEnd"/>
            <w:r w:rsidRPr="00596336">
              <w:rPr>
                <w:rStyle w:val="afa"/>
                <w:bCs/>
                <w:sz w:val="20"/>
                <w:szCs w:val="20"/>
              </w:rPr>
              <w:t>/</w:t>
            </w:r>
            <w:proofErr w:type="spellStart"/>
            <w:r w:rsidRPr="00596336">
              <w:rPr>
                <w:rStyle w:val="afa"/>
                <w:bCs/>
                <w:sz w:val="20"/>
                <w:szCs w:val="20"/>
              </w:rPr>
              <w:t>зертханалық</w:t>
            </w:r>
            <w:proofErr w:type="spellEnd"/>
            <w:r w:rsidRPr="00596336">
              <w:rPr>
                <w:rStyle w:val="afa"/>
                <w:bCs/>
                <w:sz w:val="20"/>
                <w:szCs w:val="20"/>
              </w:rPr>
              <w:t xml:space="preserve"> </w:t>
            </w:r>
            <w:proofErr w:type="spellStart"/>
            <w:r w:rsidRPr="00596336">
              <w:rPr>
                <w:rStyle w:val="afa"/>
                <w:bCs/>
                <w:sz w:val="20"/>
                <w:szCs w:val="20"/>
              </w:rPr>
              <w:t>сабақтар</w:t>
            </w:r>
            <w:proofErr w:type="spellEnd"/>
            <w:r w:rsidRPr="00596336">
              <w:rPr>
                <w:rStyle w:val="afa"/>
                <w:bCs/>
                <w:sz w:val="20"/>
                <w:szCs w:val="20"/>
              </w:rPr>
              <w:t xml:space="preserve">, </w:t>
            </w:r>
            <w:r w:rsidRPr="00596336">
              <w:rPr>
                <w:rStyle w:val="afa"/>
                <w:bCs/>
                <w:sz w:val="20"/>
                <w:szCs w:val="20"/>
                <w:lang w:val="kk-KZ"/>
              </w:rPr>
              <w:t>БӨЖ</w:t>
            </w:r>
            <w:r w:rsidRPr="00596336">
              <w:rPr>
                <w:rStyle w:val="afa"/>
                <w:bCs/>
                <w:sz w:val="20"/>
                <w:szCs w:val="20"/>
              </w:rPr>
              <w:t xml:space="preserve"> </w:t>
            </w:r>
            <w:proofErr w:type="spellStart"/>
            <w:r w:rsidRPr="00596336">
              <w:rPr>
                <w:rStyle w:val="afa"/>
                <w:bCs/>
                <w:sz w:val="20"/>
                <w:szCs w:val="20"/>
              </w:rPr>
              <w:t>білім</w:t>
            </w:r>
            <w:proofErr w:type="spellEnd"/>
            <w:r w:rsidRPr="00596336">
              <w:rPr>
                <w:rStyle w:val="afa"/>
                <w:bCs/>
                <w:sz w:val="20"/>
                <w:szCs w:val="20"/>
              </w:rPr>
              <w:t xml:space="preserve"> </w:t>
            </w:r>
            <w:proofErr w:type="spellStart"/>
            <w:r w:rsidRPr="00596336">
              <w:rPr>
                <w:rStyle w:val="afa"/>
                <w:bCs/>
                <w:sz w:val="20"/>
                <w:szCs w:val="20"/>
              </w:rPr>
              <w:t>алушының</w:t>
            </w:r>
            <w:proofErr w:type="spellEnd"/>
            <w:r w:rsidRPr="00596336">
              <w:rPr>
                <w:rStyle w:val="afa"/>
                <w:bCs/>
                <w:sz w:val="20"/>
                <w:szCs w:val="20"/>
              </w:rPr>
              <w:t xml:space="preserve"> </w:t>
            </w:r>
            <w:proofErr w:type="spellStart"/>
            <w:r w:rsidRPr="00596336">
              <w:rPr>
                <w:rStyle w:val="afa"/>
                <w:bCs/>
                <w:sz w:val="20"/>
                <w:szCs w:val="20"/>
              </w:rPr>
              <w:t>дербестігін</w:t>
            </w:r>
            <w:proofErr w:type="spellEnd"/>
            <w:r w:rsidRPr="00596336">
              <w:rPr>
                <w:rStyle w:val="afa"/>
                <w:bCs/>
                <w:sz w:val="20"/>
                <w:szCs w:val="20"/>
              </w:rPr>
              <w:t xml:space="preserve">, </w:t>
            </w:r>
            <w:proofErr w:type="spellStart"/>
            <w:r w:rsidRPr="00596336">
              <w:rPr>
                <w:rStyle w:val="afa"/>
                <w:bCs/>
                <w:sz w:val="20"/>
                <w:szCs w:val="20"/>
              </w:rPr>
              <w:t>сыни</w:t>
            </w:r>
            <w:proofErr w:type="spellEnd"/>
            <w:r w:rsidRPr="00596336">
              <w:rPr>
                <w:rStyle w:val="afa"/>
                <w:bCs/>
                <w:sz w:val="20"/>
                <w:szCs w:val="20"/>
              </w:rPr>
              <w:t xml:space="preserve"> </w:t>
            </w:r>
            <w:proofErr w:type="spellStart"/>
            <w:r w:rsidRPr="00596336">
              <w:rPr>
                <w:rStyle w:val="afa"/>
                <w:bCs/>
                <w:sz w:val="20"/>
                <w:szCs w:val="20"/>
              </w:rPr>
              <w:t>ойлауын</w:t>
            </w:r>
            <w:proofErr w:type="spellEnd"/>
            <w:r w:rsidRPr="00596336">
              <w:rPr>
                <w:rStyle w:val="afa"/>
                <w:bCs/>
                <w:sz w:val="20"/>
                <w:szCs w:val="20"/>
              </w:rPr>
              <w:t xml:space="preserve">, </w:t>
            </w:r>
            <w:proofErr w:type="spellStart"/>
            <w:r w:rsidRPr="00596336">
              <w:rPr>
                <w:rStyle w:val="afa"/>
                <w:bCs/>
                <w:sz w:val="20"/>
                <w:szCs w:val="20"/>
              </w:rPr>
              <w:t>шығармашылығын</w:t>
            </w:r>
            <w:proofErr w:type="spellEnd"/>
            <w:r w:rsidRPr="00596336">
              <w:rPr>
                <w:rStyle w:val="afa"/>
                <w:bCs/>
                <w:sz w:val="20"/>
                <w:szCs w:val="20"/>
              </w:rPr>
              <w:t xml:space="preserve"> </w:t>
            </w:r>
            <w:proofErr w:type="spellStart"/>
            <w:r w:rsidRPr="00596336">
              <w:rPr>
                <w:rStyle w:val="afa"/>
                <w:bCs/>
                <w:sz w:val="20"/>
                <w:szCs w:val="20"/>
              </w:rPr>
              <w:t>дамытады</w:t>
            </w:r>
            <w:proofErr w:type="spellEnd"/>
            <w:r w:rsidRPr="00596336">
              <w:rPr>
                <w:rStyle w:val="afa"/>
                <w:bCs/>
                <w:sz w:val="20"/>
                <w:szCs w:val="20"/>
              </w:rPr>
              <w:t xml:space="preserve">. Плагиат, </w:t>
            </w:r>
            <w:proofErr w:type="spellStart"/>
            <w:r w:rsidRPr="00596336">
              <w:rPr>
                <w:rStyle w:val="afa"/>
                <w:bCs/>
                <w:sz w:val="20"/>
                <w:szCs w:val="20"/>
              </w:rPr>
              <w:t>жалғандық</w:t>
            </w:r>
            <w:proofErr w:type="spellEnd"/>
            <w:r w:rsidRPr="00596336">
              <w:rPr>
                <w:rStyle w:val="afa"/>
                <w:bCs/>
                <w:sz w:val="20"/>
                <w:szCs w:val="20"/>
              </w:rPr>
              <w:t xml:space="preserve">, </w:t>
            </w:r>
            <w:r w:rsidRPr="00596336">
              <w:rPr>
                <w:rStyle w:val="afa"/>
                <w:bCs/>
                <w:sz w:val="20"/>
                <w:szCs w:val="20"/>
                <w:lang w:val="kk-KZ"/>
              </w:rPr>
              <w:t>шпаргалка</w:t>
            </w:r>
            <w:r w:rsidRPr="00596336">
              <w:rPr>
                <w:rStyle w:val="afa"/>
                <w:bCs/>
                <w:sz w:val="20"/>
                <w:szCs w:val="20"/>
              </w:rPr>
              <w:t xml:space="preserve"> </w:t>
            </w:r>
            <w:proofErr w:type="spellStart"/>
            <w:r w:rsidRPr="00596336">
              <w:rPr>
                <w:rStyle w:val="afa"/>
                <w:bCs/>
                <w:sz w:val="20"/>
                <w:szCs w:val="20"/>
              </w:rPr>
              <w:t>пайдалану</w:t>
            </w:r>
            <w:proofErr w:type="spellEnd"/>
            <w:r w:rsidRPr="00596336">
              <w:rPr>
                <w:rStyle w:val="afa"/>
                <w:bCs/>
                <w:sz w:val="20"/>
                <w:szCs w:val="20"/>
              </w:rPr>
              <w:t xml:space="preserve">, </w:t>
            </w:r>
            <w:proofErr w:type="spellStart"/>
            <w:r w:rsidRPr="00596336">
              <w:rPr>
                <w:rStyle w:val="afa"/>
                <w:bCs/>
                <w:sz w:val="20"/>
                <w:szCs w:val="20"/>
              </w:rPr>
              <w:t>тапсырмаларды</w:t>
            </w:r>
            <w:proofErr w:type="spellEnd"/>
            <w:r w:rsidRPr="00596336">
              <w:rPr>
                <w:rStyle w:val="afa"/>
                <w:bCs/>
                <w:sz w:val="20"/>
                <w:szCs w:val="20"/>
              </w:rPr>
              <w:t xml:space="preserve"> </w:t>
            </w:r>
            <w:proofErr w:type="spellStart"/>
            <w:r w:rsidRPr="00596336">
              <w:rPr>
                <w:rStyle w:val="afa"/>
                <w:bCs/>
                <w:sz w:val="20"/>
                <w:szCs w:val="20"/>
              </w:rPr>
              <w:t>орындаудың</w:t>
            </w:r>
            <w:proofErr w:type="spellEnd"/>
            <w:r w:rsidRPr="00596336">
              <w:rPr>
                <w:rStyle w:val="afa"/>
                <w:bCs/>
                <w:sz w:val="20"/>
                <w:szCs w:val="20"/>
              </w:rPr>
              <w:t xml:space="preserve"> </w:t>
            </w:r>
            <w:proofErr w:type="spellStart"/>
            <w:r w:rsidRPr="00596336">
              <w:rPr>
                <w:rStyle w:val="afa"/>
                <w:bCs/>
                <w:sz w:val="20"/>
                <w:szCs w:val="20"/>
              </w:rPr>
              <w:t>барлық</w:t>
            </w:r>
            <w:proofErr w:type="spellEnd"/>
            <w:r w:rsidRPr="00596336">
              <w:rPr>
                <w:rStyle w:val="afa"/>
                <w:bCs/>
                <w:sz w:val="20"/>
                <w:szCs w:val="20"/>
              </w:rPr>
              <w:t xml:space="preserve"> </w:t>
            </w:r>
            <w:proofErr w:type="spellStart"/>
            <w:r w:rsidRPr="00596336">
              <w:rPr>
                <w:rStyle w:val="afa"/>
                <w:bCs/>
                <w:sz w:val="20"/>
                <w:szCs w:val="20"/>
              </w:rPr>
              <w:t>кезеңдерінде</w:t>
            </w:r>
            <w:proofErr w:type="spellEnd"/>
            <w:r w:rsidRPr="00596336">
              <w:rPr>
                <w:rStyle w:val="afa"/>
                <w:bCs/>
                <w:sz w:val="20"/>
                <w:szCs w:val="20"/>
              </w:rPr>
              <w:t xml:space="preserve"> </w:t>
            </w:r>
            <w:r w:rsidRPr="00596336">
              <w:rPr>
                <w:rStyle w:val="afa"/>
                <w:bCs/>
                <w:sz w:val="20"/>
                <w:szCs w:val="20"/>
                <w:lang w:val="kk-KZ"/>
              </w:rPr>
              <w:t xml:space="preserve">көшіруге </w:t>
            </w:r>
            <w:proofErr w:type="spellStart"/>
            <w:r w:rsidRPr="00596336">
              <w:rPr>
                <w:rStyle w:val="afa"/>
                <w:bCs/>
                <w:sz w:val="20"/>
                <w:szCs w:val="20"/>
              </w:rPr>
              <w:t>жол</w:t>
            </w:r>
            <w:proofErr w:type="spellEnd"/>
            <w:r w:rsidRPr="00596336">
              <w:rPr>
                <w:rStyle w:val="afa"/>
                <w:bCs/>
                <w:sz w:val="20"/>
                <w:szCs w:val="20"/>
              </w:rPr>
              <w:t xml:space="preserve"> </w:t>
            </w:r>
            <w:proofErr w:type="spellStart"/>
            <w:r w:rsidRPr="00596336">
              <w:rPr>
                <w:rStyle w:val="afa"/>
                <w:bCs/>
                <w:sz w:val="20"/>
                <w:szCs w:val="20"/>
              </w:rPr>
              <w:t>берілмейді</w:t>
            </w:r>
            <w:proofErr w:type="spellEnd"/>
            <w:r w:rsidRPr="00596336">
              <w:rPr>
                <w:rStyle w:val="afa"/>
                <w:bCs/>
                <w:sz w:val="20"/>
                <w:szCs w:val="20"/>
              </w:rPr>
              <w:t>.</w:t>
            </w:r>
            <w:r w:rsidRPr="00596336">
              <w:rPr>
                <w:rStyle w:val="afa"/>
                <w:bCs/>
                <w:sz w:val="20"/>
                <w:szCs w:val="20"/>
                <w:lang w:val="kk-KZ"/>
              </w:rPr>
              <w:t xml:space="preserve"> Теориялық оқыту кезеңінде және емтихандарда академиялық адалдықты сақтау негізгі саясаттардан басқа «</w:t>
            </w:r>
            <w:r w:rsidRPr="00596336">
              <w:rPr>
                <w:rStyle w:val="afa"/>
                <w:bCs/>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96336">
              <w:rPr>
                <w:rStyle w:val="afa"/>
                <w:bCs/>
                <w:sz w:val="20"/>
                <w:szCs w:val="20"/>
                <w:lang w:val="kk-KZ"/>
              </w:rPr>
              <w:t xml:space="preserve"> тәрізді құжаттармен регламенттеледі.</w:t>
            </w:r>
          </w:p>
          <w:p w14:paraId="41ACBCB4" w14:textId="77777777" w:rsidR="00AF283F" w:rsidRPr="00596336" w:rsidRDefault="00AF283F" w:rsidP="00596336">
            <w:pPr>
              <w:jc w:val="both"/>
              <w:rPr>
                <w:bCs/>
                <w:sz w:val="20"/>
                <w:szCs w:val="20"/>
                <w:lang w:val="kk-KZ"/>
              </w:rPr>
            </w:pPr>
            <w:r w:rsidRPr="00BB313A">
              <w:rPr>
                <w:b/>
                <w:bCs/>
                <w:sz w:val="20"/>
                <w:szCs w:val="20"/>
                <w:lang w:val="kk-KZ"/>
              </w:rPr>
              <w:t>Инклюзивті білім берудің негізгі принциптері.</w:t>
            </w:r>
            <w:r w:rsidRPr="00596336">
              <w:rPr>
                <w:bCs/>
                <w:sz w:val="20"/>
                <w:szCs w:val="20"/>
                <w:lang w:val="kk-KZ"/>
              </w:rPr>
              <w:t xml:space="preserve"> Университеттің білім беру ортасы гендерлік, нәсілдік/этникалық тегіне, діни сенімдеріне, әлеуметтік-экономикалық </w:t>
            </w:r>
            <w:r w:rsidRPr="00596336">
              <w:rPr>
                <w:bCs/>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CAFB317" w14:textId="03376FF2" w:rsidR="00AF283F" w:rsidRPr="00596336" w:rsidRDefault="00AF283F" w:rsidP="00617BFF">
            <w:pPr>
              <w:jc w:val="both"/>
              <w:rPr>
                <w:bCs/>
                <w:sz w:val="20"/>
                <w:szCs w:val="20"/>
                <w:lang w:val="kk-KZ"/>
              </w:rPr>
            </w:pPr>
            <w:r w:rsidRPr="00596336">
              <w:rPr>
                <w:bCs/>
                <w:sz w:val="20"/>
                <w:szCs w:val="20"/>
                <w:lang w:val="kk-KZ"/>
              </w:rPr>
              <w:t xml:space="preserve">Барлық білім алушылар, әсіресе мүмкіндігі шектеулі жандар, телефон/e-mail  </w:t>
            </w:r>
            <w:r w:rsidR="00BB313A">
              <w:fldChar w:fldCharType="begin"/>
            </w:r>
            <w:r w:rsidR="00BB313A" w:rsidRPr="00BB313A">
              <w:rPr>
                <w:lang w:val="kk-KZ"/>
              </w:rPr>
              <w:instrText xml:space="preserve"> HYPERLINK "mailto:tynybekov.bekzat@kaznu.kz" </w:instrText>
            </w:r>
            <w:r w:rsidR="00BB313A">
              <w:fldChar w:fldCharType="separate"/>
            </w:r>
            <w:r w:rsidR="00617BFF" w:rsidRPr="00596336">
              <w:rPr>
                <w:rStyle w:val="afa"/>
                <w:bCs/>
                <w:sz w:val="20"/>
                <w:szCs w:val="20"/>
                <w:lang w:val="kk-KZ"/>
              </w:rPr>
              <w:t>tynybekov.bekzat@kaznu.kz</w:t>
            </w:r>
            <w:r w:rsidR="00BB313A">
              <w:rPr>
                <w:rStyle w:val="afa"/>
                <w:bCs/>
                <w:sz w:val="20"/>
                <w:szCs w:val="20"/>
                <w:lang w:val="kk-KZ"/>
              </w:rPr>
              <w:fldChar w:fldCharType="end"/>
            </w:r>
            <w:r w:rsidR="00617BFF">
              <w:rPr>
                <w:bCs/>
                <w:sz w:val="20"/>
                <w:szCs w:val="20"/>
                <w:lang w:val="kk-KZ"/>
              </w:rPr>
              <w:t xml:space="preserve"> </w:t>
            </w:r>
            <w:r w:rsidRPr="00596336">
              <w:rPr>
                <w:bCs/>
                <w:sz w:val="20"/>
                <w:szCs w:val="20"/>
                <w:lang w:val="kk-KZ"/>
              </w:rPr>
              <w:t xml:space="preserve">немесе MS Teams-тегі бейне байланыс арқылы </w:t>
            </w:r>
            <w:r w:rsidR="0077665E" w:rsidRPr="00596336">
              <w:rPr>
                <w:sz w:val="20"/>
                <w:szCs w:val="20"/>
              </w:rPr>
              <w:fldChar w:fldCharType="begin"/>
            </w:r>
            <w:r w:rsidR="0077665E" w:rsidRPr="00596336">
              <w:rPr>
                <w:sz w:val="20"/>
                <w:szCs w:val="20"/>
                <w:lang w:val="kk-KZ"/>
              </w:rPr>
              <w:instrText>HYPERLINK "https://teams.microsoft.com/l/channel/19%3a6fdd43b2c69b47e9bab1bba4668d0582%40thread.tacv2/%25D0%259E%25D0%25B1%25D1%25D0%25B9?groupId=cd94c3ef-7914-49d7-84a8-7cbf0a14d218&amp;tenant"</w:instrText>
            </w:r>
            <w:r w:rsidR="0077665E" w:rsidRPr="00596336">
              <w:rPr>
                <w:sz w:val="20"/>
                <w:szCs w:val="20"/>
              </w:rPr>
              <w:fldChar w:fldCharType="separate"/>
            </w:r>
            <w:r w:rsidR="0077665E" w:rsidRPr="00596336">
              <w:rPr>
                <w:rStyle w:val="afa"/>
                <w:bCs/>
                <w:noProof/>
                <w:sz w:val="20"/>
                <w:szCs w:val="20"/>
                <w:lang w:val="kk-KZ"/>
              </w:rPr>
              <w:t>https://teams.microsoft.com/l/channel/19%3a6fdd43b2c69b47e9bab1bba4668d0582%40thread.tacv2/%25D0%259E%25D0%25B1%25D1%25D0%25B9?groupId=cd94c3ef-7914-49d7-84a8-7cbf0a14d218&amp;tenant</w:t>
            </w:r>
            <w:r w:rsidR="0077665E" w:rsidRPr="00596336">
              <w:rPr>
                <w:sz w:val="20"/>
                <w:szCs w:val="20"/>
              </w:rPr>
              <w:fldChar w:fldCharType="end"/>
            </w:r>
            <w:r w:rsidR="00617BFF">
              <w:rPr>
                <w:sz w:val="20"/>
                <w:szCs w:val="20"/>
                <w:lang w:val="kk-KZ"/>
              </w:rPr>
              <w:t xml:space="preserve"> </w:t>
            </w:r>
            <w:r w:rsidRPr="00596336">
              <w:rPr>
                <w:bCs/>
                <w:sz w:val="20"/>
                <w:szCs w:val="20"/>
                <w:lang w:val="kk-KZ"/>
              </w:rPr>
              <w:t>кеңестік көмек ала алады.</w:t>
            </w:r>
          </w:p>
        </w:tc>
      </w:tr>
      <w:tr w:rsidR="00AF283F" w:rsidRPr="00034A48" w14:paraId="67C11CF0" w14:textId="77777777" w:rsidTr="009B50F1">
        <w:trPr>
          <w:trHeight w:val="58"/>
        </w:trPr>
        <w:tc>
          <w:tcPr>
            <w:tcW w:w="103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42C04CE" w14:textId="77777777" w:rsidR="00AF283F" w:rsidRPr="00A957D5" w:rsidRDefault="00AF283F" w:rsidP="00596336">
            <w:pPr>
              <w:jc w:val="center"/>
              <w:rPr>
                <w:b/>
                <w:bCs/>
                <w:sz w:val="20"/>
                <w:szCs w:val="20"/>
                <w:lang w:val="kk-KZ"/>
              </w:rPr>
            </w:pPr>
            <w:r w:rsidRPr="00A957D5">
              <w:rPr>
                <w:b/>
                <w:bCs/>
                <w:sz w:val="20"/>
                <w:szCs w:val="20"/>
                <w:lang w:val="kk-KZ"/>
              </w:rPr>
              <w:lastRenderedPageBreak/>
              <w:t>БІЛІМ БЕРУ, БІЛІМ АЛУ ЖӘНЕ БАҒАЛАНУ ТУРАЛЫ АҚПАРАТ</w:t>
            </w:r>
          </w:p>
        </w:tc>
      </w:tr>
      <w:tr w:rsidR="00AF283F" w:rsidRPr="00596336" w14:paraId="42359751" w14:textId="77777777" w:rsidTr="009B50F1">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68015AD" w14:textId="77777777" w:rsidR="00AF283F" w:rsidRPr="00A957D5" w:rsidRDefault="00AF283F" w:rsidP="00596336">
            <w:pPr>
              <w:jc w:val="both"/>
              <w:rPr>
                <w:b/>
                <w:bCs/>
                <w:sz w:val="18"/>
                <w:szCs w:val="18"/>
                <w:lang w:val="kk-KZ"/>
              </w:rPr>
            </w:pPr>
            <w:r w:rsidRPr="00A957D5">
              <w:rPr>
                <w:b/>
                <w:bCs/>
                <w:sz w:val="18"/>
                <w:szCs w:val="18"/>
                <w:lang w:val="kk-KZ"/>
              </w:rPr>
              <w:t xml:space="preserve">Оқу жетістіктерін есептеудің баллдық-рейтингтік </w:t>
            </w:r>
          </w:p>
          <w:p w14:paraId="2ACC7CAB" w14:textId="77777777" w:rsidR="00AF283F" w:rsidRPr="00A957D5" w:rsidRDefault="00AF283F" w:rsidP="00596336">
            <w:pPr>
              <w:jc w:val="both"/>
              <w:rPr>
                <w:b/>
                <w:bCs/>
                <w:sz w:val="18"/>
                <w:szCs w:val="18"/>
                <w:highlight w:val="green"/>
                <w:lang w:val="kk-KZ"/>
              </w:rPr>
            </w:pPr>
            <w:r w:rsidRPr="00A957D5">
              <w:rPr>
                <w:b/>
                <w:bCs/>
                <w:sz w:val="18"/>
                <w:szCs w:val="18"/>
                <w:lang w:val="kk-KZ"/>
              </w:rPr>
              <w:t xml:space="preserve">әріптік бағалау жүйесі </w:t>
            </w:r>
          </w:p>
        </w:tc>
        <w:tc>
          <w:tcPr>
            <w:tcW w:w="5387" w:type="dxa"/>
            <w:gridSpan w:val="2"/>
            <w:tcBorders>
              <w:top w:val="single" w:sz="4" w:space="0" w:color="000000" w:themeColor="text1"/>
              <w:left w:val="single" w:sz="4" w:space="0" w:color="000000" w:themeColor="text1"/>
              <w:right w:val="single" w:sz="4" w:space="0" w:color="000000" w:themeColor="text1"/>
            </w:tcBorders>
          </w:tcPr>
          <w:p w14:paraId="01D7787A" w14:textId="77777777" w:rsidR="00AF283F" w:rsidRPr="00A957D5" w:rsidRDefault="00AF283F" w:rsidP="00596336">
            <w:pPr>
              <w:jc w:val="both"/>
              <w:rPr>
                <w:b/>
                <w:bCs/>
                <w:sz w:val="18"/>
                <w:szCs w:val="18"/>
              </w:rPr>
            </w:pPr>
            <w:r w:rsidRPr="00A957D5">
              <w:rPr>
                <w:b/>
                <w:bCs/>
                <w:sz w:val="18"/>
                <w:szCs w:val="18"/>
                <w:lang w:val="kk-KZ"/>
              </w:rPr>
              <w:t xml:space="preserve">Бағалау әдістері </w:t>
            </w:r>
          </w:p>
        </w:tc>
      </w:tr>
      <w:tr w:rsidR="00AF283F" w:rsidRPr="00596336" w14:paraId="7299D357" w14:textId="77777777" w:rsidTr="009B50F1">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1CFAE4B5" w14:textId="77777777" w:rsidR="00AF283F" w:rsidRPr="00A957D5" w:rsidRDefault="00AF283F" w:rsidP="00596336">
            <w:pPr>
              <w:rPr>
                <w:b/>
                <w:bCs/>
                <w:sz w:val="18"/>
                <w:szCs w:val="18"/>
                <w:lang w:val="kk-KZ"/>
              </w:rPr>
            </w:pPr>
            <w:r w:rsidRPr="00A957D5">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6024BBE9" w14:textId="78FDB4BD" w:rsidR="00AF283F" w:rsidRPr="00A957D5" w:rsidRDefault="00A957D5" w:rsidP="00596336">
            <w:pPr>
              <w:jc w:val="both"/>
              <w:rPr>
                <w:b/>
                <w:bCs/>
                <w:sz w:val="18"/>
                <w:szCs w:val="18"/>
              </w:rPr>
            </w:pPr>
            <w:r w:rsidRPr="00A957D5">
              <w:rPr>
                <w:b/>
                <w:bCs/>
                <w:sz w:val="18"/>
                <w:szCs w:val="18"/>
                <w:lang w:val="kk-KZ"/>
              </w:rPr>
              <w:t>Ба</w:t>
            </w:r>
            <w:r w:rsidR="00AF283F" w:rsidRPr="00A957D5">
              <w:rPr>
                <w:b/>
                <w:bCs/>
                <w:sz w:val="18"/>
                <w:szCs w:val="18"/>
                <w:lang w:val="kk-KZ"/>
              </w:rPr>
              <w:t>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7C49B068" w14:textId="34E0491E" w:rsidR="00AF283F" w:rsidRPr="00A957D5" w:rsidRDefault="00AF283F" w:rsidP="00596336">
            <w:pPr>
              <w:rPr>
                <w:b/>
                <w:bCs/>
                <w:sz w:val="18"/>
                <w:szCs w:val="18"/>
              </w:rPr>
            </w:pPr>
            <w:r w:rsidRPr="00A957D5">
              <w:rPr>
                <w:b/>
                <w:bCs/>
                <w:sz w:val="18"/>
                <w:szCs w:val="18"/>
              </w:rPr>
              <w:t xml:space="preserve">% </w:t>
            </w:r>
            <w:r w:rsidR="00A957D5" w:rsidRPr="00A957D5">
              <w:rPr>
                <w:b/>
                <w:bCs/>
                <w:sz w:val="18"/>
                <w:szCs w:val="18"/>
                <w:lang w:val="kk-KZ"/>
              </w:rPr>
              <w:t>мәндегі ба</w:t>
            </w:r>
            <w:r w:rsidRPr="00A957D5">
              <w:rPr>
                <w:b/>
                <w:bCs/>
                <w:sz w:val="18"/>
                <w:szCs w:val="18"/>
                <w:lang w:val="kk-KZ"/>
              </w:rPr>
              <w:t>лдар</w:t>
            </w:r>
            <w:r w:rsidRPr="00A957D5">
              <w:rPr>
                <w:b/>
                <w:bCs/>
                <w:sz w:val="18"/>
                <w:szCs w:val="18"/>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32019306" w14:textId="77777777" w:rsidR="00AF283F" w:rsidRPr="00A957D5" w:rsidRDefault="00AF283F" w:rsidP="00596336">
            <w:pPr>
              <w:rPr>
                <w:b/>
                <w:bCs/>
                <w:sz w:val="18"/>
                <w:szCs w:val="18"/>
              </w:rPr>
            </w:pPr>
            <w:r w:rsidRPr="00A957D5">
              <w:rPr>
                <w:b/>
                <w:bCs/>
                <w:sz w:val="18"/>
                <w:szCs w:val="18"/>
                <w:lang w:val="kk-KZ"/>
              </w:rPr>
              <w:t>Дәстүрлі жүйедегі баға</w:t>
            </w:r>
          </w:p>
        </w:tc>
        <w:tc>
          <w:tcPr>
            <w:tcW w:w="5387" w:type="dxa"/>
            <w:gridSpan w:val="2"/>
            <w:vMerge w:val="restart"/>
            <w:tcBorders>
              <w:top w:val="single" w:sz="4" w:space="0" w:color="000000" w:themeColor="text1"/>
              <w:left w:val="single" w:sz="4" w:space="0" w:color="000000" w:themeColor="text1"/>
              <w:right w:val="single" w:sz="4" w:space="0" w:color="000000" w:themeColor="text1"/>
            </w:tcBorders>
          </w:tcPr>
          <w:p w14:paraId="01720FCC" w14:textId="77777777" w:rsidR="00AF283F" w:rsidRPr="00BB313A" w:rsidRDefault="00AF283F" w:rsidP="00596336">
            <w:pPr>
              <w:jc w:val="both"/>
              <w:rPr>
                <w:bCs/>
                <w:sz w:val="18"/>
                <w:szCs w:val="18"/>
                <w:lang w:val="kk-KZ"/>
              </w:rPr>
            </w:pPr>
            <w:proofErr w:type="spellStart"/>
            <w:r w:rsidRPr="00A957D5">
              <w:rPr>
                <w:b/>
                <w:bCs/>
                <w:sz w:val="18"/>
                <w:szCs w:val="18"/>
              </w:rPr>
              <w:t>Критериалды</w:t>
            </w:r>
            <w:proofErr w:type="spellEnd"/>
            <w:r w:rsidRPr="00A957D5">
              <w:rPr>
                <w:b/>
                <w:bCs/>
                <w:sz w:val="18"/>
                <w:szCs w:val="18"/>
              </w:rPr>
              <w:t xml:space="preserve"> </w:t>
            </w:r>
            <w:proofErr w:type="spellStart"/>
            <w:r w:rsidRPr="00A957D5">
              <w:rPr>
                <w:b/>
                <w:bCs/>
                <w:sz w:val="18"/>
                <w:szCs w:val="18"/>
              </w:rPr>
              <w:t>бағалау</w:t>
            </w:r>
            <w:proofErr w:type="spellEnd"/>
            <w:r w:rsidRPr="00BB313A">
              <w:rPr>
                <w:bCs/>
                <w:sz w:val="18"/>
                <w:szCs w:val="18"/>
                <w:lang w:val="kk-KZ"/>
              </w:rPr>
              <w:t xml:space="preserve"> </w:t>
            </w:r>
            <w:r w:rsidRPr="00BB313A">
              <w:rPr>
                <w:bCs/>
                <w:sz w:val="18"/>
                <w:szCs w:val="18"/>
              </w:rPr>
              <w:t>–</w:t>
            </w:r>
            <w:r w:rsidRPr="00BB313A">
              <w:rPr>
                <w:bCs/>
                <w:sz w:val="18"/>
                <w:szCs w:val="18"/>
                <w:lang w:val="kk-KZ"/>
              </w:rPr>
              <w:t xml:space="preserve"> айқын</w:t>
            </w:r>
            <w:r w:rsidRPr="00BB313A">
              <w:rPr>
                <w:bCs/>
                <w:sz w:val="18"/>
                <w:szCs w:val="18"/>
              </w:rPr>
              <w:t xml:space="preserve"> </w:t>
            </w:r>
            <w:proofErr w:type="spellStart"/>
            <w:r w:rsidRPr="00BB313A">
              <w:rPr>
                <w:bCs/>
                <w:sz w:val="18"/>
                <w:szCs w:val="18"/>
              </w:rPr>
              <w:t>әзірленген</w:t>
            </w:r>
            <w:proofErr w:type="spellEnd"/>
            <w:r w:rsidRPr="00BB313A">
              <w:rPr>
                <w:bCs/>
                <w:sz w:val="18"/>
                <w:szCs w:val="18"/>
              </w:rPr>
              <w:t xml:space="preserve"> </w:t>
            </w:r>
            <w:proofErr w:type="spellStart"/>
            <w:r w:rsidRPr="00BB313A">
              <w:rPr>
                <w:bCs/>
                <w:sz w:val="18"/>
                <w:szCs w:val="18"/>
              </w:rPr>
              <w:t>критерийлер</w:t>
            </w:r>
            <w:proofErr w:type="spellEnd"/>
            <w:r w:rsidRPr="00BB313A">
              <w:rPr>
                <w:bCs/>
                <w:sz w:val="18"/>
                <w:szCs w:val="18"/>
              </w:rPr>
              <w:t xml:space="preserve"> </w:t>
            </w:r>
            <w:proofErr w:type="spellStart"/>
            <w:r w:rsidRPr="00BB313A">
              <w:rPr>
                <w:bCs/>
                <w:sz w:val="18"/>
                <w:szCs w:val="18"/>
              </w:rPr>
              <w:t>негізінде</w:t>
            </w:r>
            <w:proofErr w:type="spellEnd"/>
            <w:r w:rsidRPr="00BB313A">
              <w:rPr>
                <w:bCs/>
                <w:sz w:val="18"/>
                <w:szCs w:val="18"/>
              </w:rPr>
              <w:t xml:space="preserve"> </w:t>
            </w:r>
            <w:proofErr w:type="spellStart"/>
            <w:r w:rsidRPr="00BB313A">
              <w:rPr>
                <w:bCs/>
                <w:sz w:val="18"/>
                <w:szCs w:val="18"/>
              </w:rPr>
              <w:t>оқытудың</w:t>
            </w:r>
            <w:proofErr w:type="spellEnd"/>
            <w:r w:rsidRPr="00BB313A">
              <w:rPr>
                <w:bCs/>
                <w:sz w:val="18"/>
                <w:szCs w:val="18"/>
              </w:rPr>
              <w:t xml:space="preserve"> </w:t>
            </w:r>
            <w:proofErr w:type="spellStart"/>
            <w:r w:rsidRPr="00BB313A">
              <w:rPr>
                <w:bCs/>
                <w:sz w:val="18"/>
                <w:szCs w:val="18"/>
              </w:rPr>
              <w:t>нақты</w:t>
            </w:r>
            <w:proofErr w:type="spellEnd"/>
            <w:r w:rsidRPr="00BB313A">
              <w:rPr>
                <w:bCs/>
                <w:sz w:val="18"/>
                <w:szCs w:val="18"/>
              </w:rPr>
              <w:t xml:space="preserve"> </w:t>
            </w:r>
            <w:proofErr w:type="spellStart"/>
            <w:r w:rsidRPr="00BB313A">
              <w:rPr>
                <w:bCs/>
                <w:sz w:val="18"/>
                <w:szCs w:val="18"/>
              </w:rPr>
              <w:t>қол</w:t>
            </w:r>
            <w:proofErr w:type="spellEnd"/>
            <w:r w:rsidRPr="00BB313A">
              <w:rPr>
                <w:bCs/>
                <w:sz w:val="18"/>
                <w:szCs w:val="18"/>
              </w:rPr>
              <w:t xml:space="preserve"> </w:t>
            </w:r>
            <w:proofErr w:type="spellStart"/>
            <w:r w:rsidRPr="00BB313A">
              <w:rPr>
                <w:bCs/>
                <w:sz w:val="18"/>
                <w:szCs w:val="18"/>
              </w:rPr>
              <w:t>жеткізілген</w:t>
            </w:r>
            <w:proofErr w:type="spellEnd"/>
            <w:r w:rsidRPr="00BB313A">
              <w:rPr>
                <w:bCs/>
                <w:sz w:val="18"/>
                <w:szCs w:val="18"/>
              </w:rPr>
              <w:t xml:space="preserve"> </w:t>
            </w:r>
            <w:proofErr w:type="spellStart"/>
            <w:r w:rsidRPr="00BB313A">
              <w:rPr>
                <w:bCs/>
                <w:sz w:val="18"/>
                <w:szCs w:val="18"/>
              </w:rPr>
              <w:t>нәтижелерін</w:t>
            </w:r>
            <w:proofErr w:type="spellEnd"/>
            <w:r w:rsidRPr="00BB313A">
              <w:rPr>
                <w:bCs/>
                <w:sz w:val="18"/>
                <w:szCs w:val="18"/>
              </w:rPr>
              <w:t xml:space="preserve"> </w:t>
            </w:r>
            <w:proofErr w:type="spellStart"/>
            <w:r w:rsidRPr="00BB313A">
              <w:rPr>
                <w:bCs/>
                <w:sz w:val="18"/>
                <w:szCs w:val="18"/>
              </w:rPr>
              <w:t>оқытуд</w:t>
            </w:r>
            <w:proofErr w:type="spellEnd"/>
            <w:r w:rsidRPr="00BB313A">
              <w:rPr>
                <w:bCs/>
                <w:sz w:val="18"/>
                <w:szCs w:val="18"/>
                <w:lang w:val="kk-KZ"/>
              </w:rPr>
              <w:t>ан</w:t>
            </w:r>
            <w:r w:rsidRPr="00BB313A">
              <w:rPr>
                <w:bCs/>
                <w:sz w:val="18"/>
                <w:szCs w:val="18"/>
              </w:rPr>
              <w:t xml:space="preserve"> </w:t>
            </w:r>
            <w:proofErr w:type="spellStart"/>
            <w:r w:rsidRPr="00BB313A">
              <w:rPr>
                <w:bCs/>
                <w:sz w:val="18"/>
                <w:szCs w:val="18"/>
              </w:rPr>
              <w:t>күтілетін</w:t>
            </w:r>
            <w:proofErr w:type="spellEnd"/>
            <w:r w:rsidRPr="00BB313A">
              <w:rPr>
                <w:bCs/>
                <w:sz w:val="18"/>
                <w:szCs w:val="18"/>
              </w:rPr>
              <w:t xml:space="preserve"> </w:t>
            </w:r>
            <w:proofErr w:type="spellStart"/>
            <w:r w:rsidRPr="00BB313A">
              <w:rPr>
                <w:bCs/>
                <w:sz w:val="18"/>
                <w:szCs w:val="18"/>
              </w:rPr>
              <w:t>нәтижелерімен</w:t>
            </w:r>
            <w:proofErr w:type="spellEnd"/>
            <w:r w:rsidRPr="00BB313A">
              <w:rPr>
                <w:bCs/>
                <w:sz w:val="18"/>
                <w:szCs w:val="18"/>
              </w:rPr>
              <w:t xml:space="preserve"> </w:t>
            </w:r>
            <w:r w:rsidRPr="00BB313A">
              <w:rPr>
                <w:bCs/>
                <w:sz w:val="18"/>
                <w:szCs w:val="18"/>
                <w:lang w:val="kk-KZ"/>
              </w:rPr>
              <w:t>ара салмақтық</w:t>
            </w:r>
            <w:r w:rsidRPr="00BB313A">
              <w:rPr>
                <w:bCs/>
                <w:sz w:val="18"/>
                <w:szCs w:val="18"/>
              </w:rPr>
              <w:t xml:space="preserve"> </w:t>
            </w:r>
            <w:proofErr w:type="spellStart"/>
            <w:r w:rsidRPr="00BB313A">
              <w:rPr>
                <w:bCs/>
                <w:sz w:val="18"/>
                <w:szCs w:val="18"/>
              </w:rPr>
              <w:t>процесі</w:t>
            </w:r>
            <w:proofErr w:type="spellEnd"/>
            <w:r w:rsidRPr="00BB313A">
              <w:rPr>
                <w:bCs/>
                <w:sz w:val="18"/>
                <w:szCs w:val="18"/>
              </w:rPr>
              <w:t xml:space="preserve">. </w:t>
            </w:r>
            <w:proofErr w:type="spellStart"/>
            <w:r w:rsidRPr="00BB313A">
              <w:rPr>
                <w:bCs/>
                <w:sz w:val="18"/>
                <w:szCs w:val="18"/>
              </w:rPr>
              <w:t>Формативті</w:t>
            </w:r>
            <w:proofErr w:type="spellEnd"/>
            <w:r w:rsidRPr="00BB313A">
              <w:rPr>
                <w:bCs/>
                <w:sz w:val="18"/>
                <w:szCs w:val="18"/>
              </w:rPr>
              <w:t xml:space="preserve"> </w:t>
            </w:r>
            <w:proofErr w:type="spellStart"/>
            <w:r w:rsidRPr="00BB313A">
              <w:rPr>
                <w:bCs/>
                <w:sz w:val="18"/>
                <w:szCs w:val="18"/>
              </w:rPr>
              <w:t>және</w:t>
            </w:r>
            <w:proofErr w:type="spellEnd"/>
            <w:r w:rsidRPr="00BB313A">
              <w:rPr>
                <w:bCs/>
                <w:sz w:val="18"/>
                <w:szCs w:val="18"/>
              </w:rPr>
              <w:t xml:space="preserve"> </w:t>
            </w:r>
            <w:proofErr w:type="spellStart"/>
            <w:r w:rsidRPr="00BB313A">
              <w:rPr>
                <w:bCs/>
                <w:sz w:val="18"/>
                <w:szCs w:val="18"/>
              </w:rPr>
              <w:t>жиынтық</w:t>
            </w:r>
            <w:proofErr w:type="spellEnd"/>
            <w:r w:rsidRPr="00BB313A">
              <w:rPr>
                <w:bCs/>
                <w:sz w:val="18"/>
                <w:szCs w:val="18"/>
              </w:rPr>
              <w:t xml:space="preserve"> </w:t>
            </w:r>
            <w:proofErr w:type="spellStart"/>
            <w:r w:rsidRPr="00BB313A">
              <w:rPr>
                <w:bCs/>
                <w:sz w:val="18"/>
                <w:szCs w:val="18"/>
              </w:rPr>
              <w:t>бағалауға</w:t>
            </w:r>
            <w:proofErr w:type="spellEnd"/>
            <w:r w:rsidRPr="00BB313A">
              <w:rPr>
                <w:bCs/>
                <w:sz w:val="18"/>
                <w:szCs w:val="18"/>
              </w:rPr>
              <w:t xml:space="preserve"> </w:t>
            </w:r>
            <w:proofErr w:type="spellStart"/>
            <w:r w:rsidRPr="00BB313A">
              <w:rPr>
                <w:bCs/>
                <w:sz w:val="18"/>
                <w:szCs w:val="18"/>
              </w:rPr>
              <w:t>негізделген</w:t>
            </w:r>
            <w:proofErr w:type="spellEnd"/>
            <w:r w:rsidRPr="00BB313A">
              <w:rPr>
                <w:bCs/>
                <w:sz w:val="18"/>
                <w:szCs w:val="18"/>
                <w:lang w:val="kk-KZ"/>
              </w:rPr>
              <w:t>.</w:t>
            </w:r>
          </w:p>
          <w:p w14:paraId="0FD4A495" w14:textId="77777777" w:rsidR="00AF283F" w:rsidRPr="00BB313A" w:rsidRDefault="00AF283F" w:rsidP="00596336">
            <w:pPr>
              <w:jc w:val="both"/>
              <w:rPr>
                <w:bCs/>
                <w:sz w:val="18"/>
                <w:szCs w:val="18"/>
                <w:lang w:val="kk-KZ"/>
              </w:rPr>
            </w:pPr>
            <w:r w:rsidRPr="00A957D5">
              <w:rPr>
                <w:b/>
                <w:bCs/>
                <w:sz w:val="18"/>
                <w:szCs w:val="18"/>
                <w:lang w:val="kk-KZ"/>
              </w:rPr>
              <w:t>Формативті бағалау</w:t>
            </w:r>
            <w:r w:rsidRPr="00BB313A">
              <w:rPr>
                <w:bCs/>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BBAA6B1" w14:textId="77777777" w:rsidR="00AF283F" w:rsidRPr="00BB313A" w:rsidRDefault="00AF283F" w:rsidP="00596336">
            <w:pPr>
              <w:jc w:val="both"/>
              <w:rPr>
                <w:bCs/>
                <w:sz w:val="18"/>
                <w:szCs w:val="18"/>
                <w:lang w:val="kk-KZ"/>
              </w:rPr>
            </w:pPr>
            <w:r w:rsidRPr="00A957D5">
              <w:rPr>
                <w:b/>
                <w:bCs/>
                <w:sz w:val="18"/>
                <w:szCs w:val="18"/>
                <w:lang w:val="kk-KZ"/>
              </w:rPr>
              <w:t>Жиынтық бағалау</w:t>
            </w:r>
            <w:r w:rsidRPr="00BB313A">
              <w:rPr>
                <w:bCs/>
                <w:sz w:val="18"/>
                <w:szCs w:val="18"/>
                <w:lang w:val="kk-KZ"/>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B313A">
              <w:rPr>
                <w:bCs/>
                <w:sz w:val="18"/>
                <w:szCs w:val="18"/>
              </w:rPr>
              <w:t>Оқу</w:t>
            </w:r>
            <w:proofErr w:type="spellEnd"/>
            <w:r w:rsidRPr="00BB313A">
              <w:rPr>
                <w:bCs/>
                <w:sz w:val="18"/>
                <w:szCs w:val="18"/>
              </w:rPr>
              <w:t xml:space="preserve"> </w:t>
            </w:r>
            <w:proofErr w:type="spellStart"/>
            <w:r w:rsidRPr="00BB313A">
              <w:rPr>
                <w:bCs/>
                <w:sz w:val="18"/>
                <w:szCs w:val="18"/>
              </w:rPr>
              <w:t>нәтижелері</w:t>
            </w:r>
            <w:proofErr w:type="spellEnd"/>
            <w:r w:rsidRPr="00BB313A">
              <w:rPr>
                <w:bCs/>
                <w:sz w:val="18"/>
                <w:szCs w:val="18"/>
              </w:rPr>
              <w:t xml:space="preserve"> </w:t>
            </w:r>
            <w:proofErr w:type="spellStart"/>
            <w:r w:rsidRPr="00BB313A">
              <w:rPr>
                <w:bCs/>
                <w:sz w:val="18"/>
                <w:szCs w:val="18"/>
              </w:rPr>
              <w:t>бағаланады</w:t>
            </w:r>
            <w:proofErr w:type="spellEnd"/>
            <w:r w:rsidRPr="00BB313A">
              <w:rPr>
                <w:bCs/>
                <w:sz w:val="18"/>
                <w:szCs w:val="18"/>
                <w:lang w:val="kk-KZ"/>
              </w:rPr>
              <w:t>.</w:t>
            </w:r>
          </w:p>
        </w:tc>
      </w:tr>
      <w:tr w:rsidR="00AF283F" w:rsidRPr="00596336" w14:paraId="4398EF45" w14:textId="77777777" w:rsidTr="009B50F1">
        <w:trPr>
          <w:trHeight w:val="359"/>
        </w:trPr>
        <w:tc>
          <w:tcPr>
            <w:tcW w:w="851" w:type="dxa"/>
            <w:tcBorders>
              <w:left w:val="single" w:sz="4" w:space="0" w:color="000000" w:themeColor="text1"/>
              <w:right w:val="single" w:sz="4" w:space="0" w:color="000000" w:themeColor="text1"/>
            </w:tcBorders>
          </w:tcPr>
          <w:p w14:paraId="124D9C95" w14:textId="77777777" w:rsidR="00AF283F" w:rsidRPr="00BB313A" w:rsidRDefault="00AF283F" w:rsidP="00596336">
            <w:pPr>
              <w:jc w:val="both"/>
              <w:rPr>
                <w:bCs/>
                <w:sz w:val="18"/>
                <w:szCs w:val="18"/>
                <w:highlight w:val="green"/>
              </w:rPr>
            </w:pPr>
            <w:r w:rsidRPr="00BB313A">
              <w:rPr>
                <w:bCs/>
                <w:sz w:val="18"/>
                <w:szCs w:val="18"/>
                <w:lang w:val="en-US"/>
              </w:rPr>
              <w:t>A</w:t>
            </w:r>
          </w:p>
        </w:tc>
        <w:tc>
          <w:tcPr>
            <w:tcW w:w="1276" w:type="dxa"/>
            <w:tcBorders>
              <w:left w:val="single" w:sz="4" w:space="0" w:color="000000" w:themeColor="text1"/>
              <w:right w:val="single" w:sz="4" w:space="0" w:color="000000" w:themeColor="text1"/>
            </w:tcBorders>
          </w:tcPr>
          <w:p w14:paraId="467CA9DD" w14:textId="77777777" w:rsidR="00AF283F" w:rsidRPr="00BB313A" w:rsidRDefault="00AF283F" w:rsidP="00596336">
            <w:pPr>
              <w:jc w:val="both"/>
              <w:rPr>
                <w:bCs/>
                <w:sz w:val="18"/>
                <w:szCs w:val="18"/>
                <w:highlight w:val="green"/>
              </w:rPr>
            </w:pPr>
            <w:r w:rsidRPr="00BB313A">
              <w:rPr>
                <w:bCs/>
                <w:sz w:val="18"/>
                <w:szCs w:val="18"/>
                <w:lang w:val="en-US"/>
              </w:rPr>
              <w:t>4</w:t>
            </w:r>
            <w:r w:rsidRPr="00BB313A">
              <w:rPr>
                <w:bCs/>
                <w:sz w:val="18"/>
                <w:szCs w:val="18"/>
              </w:rPr>
              <w:t>,0</w:t>
            </w:r>
          </w:p>
        </w:tc>
        <w:tc>
          <w:tcPr>
            <w:tcW w:w="992" w:type="dxa"/>
            <w:gridSpan w:val="2"/>
            <w:tcBorders>
              <w:left w:val="single" w:sz="4" w:space="0" w:color="000000" w:themeColor="text1"/>
              <w:right w:val="single" w:sz="4" w:space="0" w:color="000000" w:themeColor="text1"/>
            </w:tcBorders>
          </w:tcPr>
          <w:p w14:paraId="378D63CB" w14:textId="77777777" w:rsidR="00AF283F" w:rsidRPr="00BB313A" w:rsidRDefault="00AF283F" w:rsidP="00596336">
            <w:pPr>
              <w:jc w:val="both"/>
              <w:rPr>
                <w:bCs/>
                <w:sz w:val="18"/>
                <w:szCs w:val="18"/>
                <w:highlight w:val="green"/>
              </w:rPr>
            </w:pPr>
            <w:r w:rsidRPr="00BB313A">
              <w:rPr>
                <w:bCs/>
                <w:sz w:val="18"/>
                <w:szCs w:val="18"/>
                <w:lang w:val="en-US"/>
              </w:rPr>
              <w:t>95-100</w:t>
            </w:r>
          </w:p>
        </w:tc>
        <w:tc>
          <w:tcPr>
            <w:tcW w:w="1843" w:type="dxa"/>
            <w:vMerge w:val="restart"/>
            <w:tcBorders>
              <w:left w:val="single" w:sz="4" w:space="0" w:color="000000" w:themeColor="text1"/>
              <w:right w:val="single" w:sz="4" w:space="0" w:color="000000" w:themeColor="text1"/>
            </w:tcBorders>
          </w:tcPr>
          <w:p w14:paraId="463A3AC9" w14:textId="77777777" w:rsidR="00AF283F" w:rsidRPr="00A957D5" w:rsidRDefault="00AF283F" w:rsidP="00596336">
            <w:pPr>
              <w:jc w:val="both"/>
              <w:rPr>
                <w:b/>
                <w:bCs/>
                <w:sz w:val="18"/>
                <w:szCs w:val="18"/>
                <w:highlight w:val="green"/>
                <w:lang w:val="kk-KZ"/>
              </w:rPr>
            </w:pPr>
            <w:r w:rsidRPr="00A957D5">
              <w:rPr>
                <w:b/>
                <w:bCs/>
                <w:sz w:val="18"/>
                <w:szCs w:val="18"/>
                <w:lang w:val="kk-KZ"/>
              </w:rPr>
              <w:t>Өте жақсы</w:t>
            </w:r>
          </w:p>
        </w:tc>
        <w:tc>
          <w:tcPr>
            <w:tcW w:w="5387" w:type="dxa"/>
            <w:gridSpan w:val="2"/>
            <w:vMerge/>
          </w:tcPr>
          <w:p w14:paraId="42EE1B45" w14:textId="77777777" w:rsidR="00AF283F" w:rsidRPr="00BB313A" w:rsidRDefault="00AF283F" w:rsidP="00596336">
            <w:pPr>
              <w:jc w:val="both"/>
              <w:rPr>
                <w:bCs/>
                <w:sz w:val="18"/>
                <w:szCs w:val="18"/>
                <w:highlight w:val="green"/>
              </w:rPr>
            </w:pPr>
          </w:p>
        </w:tc>
      </w:tr>
      <w:tr w:rsidR="00AF283F" w:rsidRPr="00596336" w14:paraId="2D39E39D" w14:textId="77777777" w:rsidTr="009B50F1">
        <w:trPr>
          <w:trHeight w:val="359"/>
        </w:trPr>
        <w:tc>
          <w:tcPr>
            <w:tcW w:w="851" w:type="dxa"/>
            <w:tcBorders>
              <w:left w:val="single" w:sz="4" w:space="0" w:color="000000" w:themeColor="text1"/>
              <w:right w:val="single" w:sz="4" w:space="0" w:color="000000" w:themeColor="text1"/>
            </w:tcBorders>
          </w:tcPr>
          <w:p w14:paraId="5D2015A9" w14:textId="77777777" w:rsidR="00AF283F" w:rsidRPr="00BB313A" w:rsidRDefault="00AF283F" w:rsidP="00596336">
            <w:pPr>
              <w:jc w:val="both"/>
              <w:rPr>
                <w:bCs/>
                <w:sz w:val="18"/>
                <w:szCs w:val="18"/>
                <w:highlight w:val="green"/>
              </w:rPr>
            </w:pPr>
            <w:r w:rsidRPr="00BB313A">
              <w:rPr>
                <w:bCs/>
                <w:sz w:val="18"/>
                <w:szCs w:val="18"/>
                <w:lang w:val="en-US"/>
              </w:rPr>
              <w:t>A-</w:t>
            </w:r>
          </w:p>
        </w:tc>
        <w:tc>
          <w:tcPr>
            <w:tcW w:w="1276" w:type="dxa"/>
            <w:tcBorders>
              <w:left w:val="single" w:sz="4" w:space="0" w:color="000000" w:themeColor="text1"/>
              <w:right w:val="single" w:sz="4" w:space="0" w:color="000000" w:themeColor="text1"/>
            </w:tcBorders>
          </w:tcPr>
          <w:p w14:paraId="32EBEE4E" w14:textId="77777777" w:rsidR="00AF283F" w:rsidRPr="00BB313A" w:rsidRDefault="00AF283F" w:rsidP="00596336">
            <w:pPr>
              <w:jc w:val="both"/>
              <w:rPr>
                <w:bCs/>
                <w:sz w:val="18"/>
                <w:szCs w:val="18"/>
                <w:highlight w:val="green"/>
              </w:rPr>
            </w:pPr>
            <w:r w:rsidRPr="00BB313A">
              <w:rPr>
                <w:bCs/>
                <w:sz w:val="18"/>
                <w:szCs w:val="18"/>
              </w:rPr>
              <w:t>3,67</w:t>
            </w:r>
          </w:p>
        </w:tc>
        <w:tc>
          <w:tcPr>
            <w:tcW w:w="992" w:type="dxa"/>
            <w:gridSpan w:val="2"/>
            <w:tcBorders>
              <w:left w:val="single" w:sz="4" w:space="0" w:color="000000" w:themeColor="text1"/>
              <w:right w:val="single" w:sz="4" w:space="0" w:color="000000" w:themeColor="text1"/>
            </w:tcBorders>
          </w:tcPr>
          <w:p w14:paraId="2021EE1F" w14:textId="77777777" w:rsidR="00AF283F" w:rsidRPr="00BB313A" w:rsidRDefault="00AF283F" w:rsidP="00596336">
            <w:pPr>
              <w:jc w:val="both"/>
              <w:rPr>
                <w:bCs/>
                <w:sz w:val="18"/>
                <w:szCs w:val="18"/>
                <w:highlight w:val="green"/>
              </w:rPr>
            </w:pPr>
            <w:r w:rsidRPr="00BB313A">
              <w:rPr>
                <w:bCs/>
                <w:sz w:val="18"/>
                <w:szCs w:val="18"/>
              </w:rPr>
              <w:t>90-94</w:t>
            </w:r>
          </w:p>
        </w:tc>
        <w:tc>
          <w:tcPr>
            <w:tcW w:w="1843" w:type="dxa"/>
            <w:vMerge/>
          </w:tcPr>
          <w:p w14:paraId="50B8CF30" w14:textId="77777777" w:rsidR="00AF283F" w:rsidRPr="00A957D5" w:rsidRDefault="00AF283F" w:rsidP="00596336">
            <w:pPr>
              <w:jc w:val="both"/>
              <w:rPr>
                <w:b/>
                <w:bCs/>
                <w:sz w:val="18"/>
                <w:szCs w:val="18"/>
                <w:highlight w:val="green"/>
              </w:rPr>
            </w:pPr>
          </w:p>
        </w:tc>
        <w:tc>
          <w:tcPr>
            <w:tcW w:w="5387" w:type="dxa"/>
            <w:gridSpan w:val="2"/>
            <w:vMerge/>
          </w:tcPr>
          <w:p w14:paraId="5CF1398E" w14:textId="77777777" w:rsidR="00AF283F" w:rsidRPr="00BB313A" w:rsidRDefault="00AF283F" w:rsidP="00596336">
            <w:pPr>
              <w:jc w:val="both"/>
              <w:rPr>
                <w:bCs/>
                <w:sz w:val="18"/>
                <w:szCs w:val="18"/>
                <w:highlight w:val="green"/>
              </w:rPr>
            </w:pPr>
          </w:p>
        </w:tc>
      </w:tr>
      <w:tr w:rsidR="00AF283F" w:rsidRPr="00596336" w14:paraId="7596A412" w14:textId="77777777" w:rsidTr="00617BFF">
        <w:trPr>
          <w:trHeight w:val="537"/>
        </w:trPr>
        <w:tc>
          <w:tcPr>
            <w:tcW w:w="851" w:type="dxa"/>
            <w:tcBorders>
              <w:left w:val="single" w:sz="4" w:space="0" w:color="000000" w:themeColor="text1"/>
              <w:right w:val="single" w:sz="4" w:space="0" w:color="000000" w:themeColor="text1"/>
            </w:tcBorders>
          </w:tcPr>
          <w:p w14:paraId="20DDCE83" w14:textId="77777777" w:rsidR="00AF283F" w:rsidRPr="00BB313A" w:rsidRDefault="00AF283F" w:rsidP="00596336">
            <w:pPr>
              <w:jc w:val="both"/>
              <w:rPr>
                <w:bCs/>
                <w:sz w:val="18"/>
                <w:szCs w:val="18"/>
                <w:highlight w:val="green"/>
              </w:rPr>
            </w:pPr>
            <w:r w:rsidRPr="00BB313A">
              <w:rPr>
                <w:bCs/>
                <w:sz w:val="18"/>
                <w:szCs w:val="18"/>
                <w:lang w:val="en-US"/>
              </w:rPr>
              <w:t>B+</w:t>
            </w:r>
          </w:p>
        </w:tc>
        <w:tc>
          <w:tcPr>
            <w:tcW w:w="1276" w:type="dxa"/>
            <w:tcBorders>
              <w:left w:val="single" w:sz="4" w:space="0" w:color="000000" w:themeColor="text1"/>
              <w:right w:val="single" w:sz="4" w:space="0" w:color="000000" w:themeColor="text1"/>
            </w:tcBorders>
          </w:tcPr>
          <w:p w14:paraId="78482E36" w14:textId="77777777" w:rsidR="00AF283F" w:rsidRPr="00BB313A" w:rsidRDefault="00AF283F" w:rsidP="00596336">
            <w:pPr>
              <w:jc w:val="both"/>
              <w:rPr>
                <w:bCs/>
                <w:sz w:val="18"/>
                <w:szCs w:val="18"/>
                <w:highlight w:val="green"/>
              </w:rPr>
            </w:pPr>
            <w:r w:rsidRPr="00BB313A">
              <w:rPr>
                <w:bCs/>
                <w:sz w:val="18"/>
                <w:szCs w:val="18"/>
              </w:rPr>
              <w:t>3,33</w:t>
            </w:r>
          </w:p>
        </w:tc>
        <w:tc>
          <w:tcPr>
            <w:tcW w:w="992" w:type="dxa"/>
            <w:gridSpan w:val="2"/>
            <w:tcBorders>
              <w:left w:val="single" w:sz="4" w:space="0" w:color="000000" w:themeColor="text1"/>
              <w:right w:val="single" w:sz="4" w:space="0" w:color="000000" w:themeColor="text1"/>
            </w:tcBorders>
          </w:tcPr>
          <w:p w14:paraId="0421B76B" w14:textId="77777777" w:rsidR="00AF283F" w:rsidRPr="00BB313A" w:rsidRDefault="00AF283F" w:rsidP="00596336">
            <w:pPr>
              <w:jc w:val="both"/>
              <w:rPr>
                <w:bCs/>
                <w:sz w:val="18"/>
                <w:szCs w:val="18"/>
                <w:highlight w:val="green"/>
              </w:rPr>
            </w:pPr>
            <w:r w:rsidRPr="00BB313A">
              <w:rPr>
                <w:bCs/>
                <w:sz w:val="18"/>
                <w:szCs w:val="18"/>
              </w:rPr>
              <w:t>85-89</w:t>
            </w:r>
          </w:p>
        </w:tc>
        <w:tc>
          <w:tcPr>
            <w:tcW w:w="1843" w:type="dxa"/>
            <w:vMerge w:val="restart"/>
            <w:tcBorders>
              <w:left w:val="single" w:sz="4" w:space="0" w:color="000000" w:themeColor="text1"/>
              <w:right w:val="single" w:sz="4" w:space="0" w:color="000000" w:themeColor="text1"/>
            </w:tcBorders>
          </w:tcPr>
          <w:p w14:paraId="1C8649A2" w14:textId="216F7CE6" w:rsidR="00AF283F" w:rsidRPr="00A957D5" w:rsidRDefault="00617BFF" w:rsidP="00596336">
            <w:pPr>
              <w:jc w:val="both"/>
              <w:rPr>
                <w:b/>
                <w:bCs/>
                <w:sz w:val="18"/>
                <w:szCs w:val="18"/>
                <w:highlight w:val="green"/>
                <w:lang w:val="kk-KZ"/>
              </w:rPr>
            </w:pPr>
            <w:r w:rsidRPr="00A957D5">
              <w:rPr>
                <w:b/>
                <w:bCs/>
                <w:sz w:val="18"/>
                <w:szCs w:val="18"/>
                <w:lang w:val="kk-KZ"/>
              </w:rPr>
              <w:t>Жақсы</w:t>
            </w:r>
          </w:p>
        </w:tc>
        <w:tc>
          <w:tcPr>
            <w:tcW w:w="5387" w:type="dxa"/>
            <w:gridSpan w:val="2"/>
            <w:vMerge/>
          </w:tcPr>
          <w:p w14:paraId="66C38372" w14:textId="77777777" w:rsidR="00AF283F" w:rsidRPr="00BB313A" w:rsidRDefault="00AF283F" w:rsidP="00596336">
            <w:pPr>
              <w:jc w:val="both"/>
              <w:rPr>
                <w:bCs/>
                <w:sz w:val="18"/>
                <w:szCs w:val="18"/>
              </w:rPr>
            </w:pPr>
          </w:p>
        </w:tc>
      </w:tr>
      <w:tr w:rsidR="00AF283F" w:rsidRPr="00596336" w14:paraId="26975FA1" w14:textId="77777777" w:rsidTr="00BB313A">
        <w:trPr>
          <w:trHeight w:val="224"/>
        </w:trPr>
        <w:tc>
          <w:tcPr>
            <w:tcW w:w="851" w:type="dxa"/>
            <w:tcBorders>
              <w:left w:val="single" w:sz="4" w:space="0" w:color="000000" w:themeColor="text1"/>
              <w:right w:val="single" w:sz="4" w:space="0" w:color="000000" w:themeColor="text1"/>
            </w:tcBorders>
          </w:tcPr>
          <w:p w14:paraId="2F2149D1" w14:textId="77777777" w:rsidR="00AF283F" w:rsidRPr="00BB313A" w:rsidRDefault="00AF283F" w:rsidP="00596336">
            <w:pPr>
              <w:jc w:val="both"/>
              <w:rPr>
                <w:bCs/>
                <w:sz w:val="18"/>
                <w:szCs w:val="18"/>
                <w:highlight w:val="green"/>
              </w:rPr>
            </w:pPr>
            <w:r w:rsidRPr="00BB313A">
              <w:rPr>
                <w:bCs/>
                <w:sz w:val="18"/>
                <w:szCs w:val="18"/>
                <w:lang w:val="en-US"/>
              </w:rPr>
              <w:t>B</w:t>
            </w:r>
          </w:p>
        </w:tc>
        <w:tc>
          <w:tcPr>
            <w:tcW w:w="1276" w:type="dxa"/>
            <w:tcBorders>
              <w:left w:val="single" w:sz="4" w:space="0" w:color="000000" w:themeColor="text1"/>
              <w:right w:val="single" w:sz="4" w:space="0" w:color="000000" w:themeColor="text1"/>
            </w:tcBorders>
          </w:tcPr>
          <w:p w14:paraId="2B199365" w14:textId="77777777" w:rsidR="00AF283F" w:rsidRPr="00BB313A" w:rsidRDefault="00AF283F" w:rsidP="00596336">
            <w:pPr>
              <w:jc w:val="both"/>
              <w:rPr>
                <w:bCs/>
                <w:sz w:val="18"/>
                <w:szCs w:val="18"/>
                <w:highlight w:val="green"/>
              </w:rPr>
            </w:pPr>
            <w:r w:rsidRPr="00BB313A">
              <w:rPr>
                <w:bCs/>
                <w:sz w:val="18"/>
                <w:szCs w:val="18"/>
              </w:rPr>
              <w:t>3,0</w:t>
            </w:r>
          </w:p>
        </w:tc>
        <w:tc>
          <w:tcPr>
            <w:tcW w:w="992" w:type="dxa"/>
            <w:gridSpan w:val="2"/>
            <w:tcBorders>
              <w:left w:val="single" w:sz="4" w:space="0" w:color="000000" w:themeColor="text1"/>
              <w:right w:val="single" w:sz="4" w:space="0" w:color="000000" w:themeColor="text1"/>
            </w:tcBorders>
          </w:tcPr>
          <w:p w14:paraId="0F385393" w14:textId="77777777" w:rsidR="00AF283F" w:rsidRPr="00BB313A" w:rsidRDefault="00AF283F" w:rsidP="00596336">
            <w:pPr>
              <w:jc w:val="both"/>
              <w:rPr>
                <w:bCs/>
                <w:sz w:val="18"/>
                <w:szCs w:val="18"/>
                <w:highlight w:val="green"/>
              </w:rPr>
            </w:pPr>
            <w:r w:rsidRPr="00BB313A">
              <w:rPr>
                <w:bCs/>
                <w:sz w:val="18"/>
                <w:szCs w:val="18"/>
              </w:rPr>
              <w:t>80-84</w:t>
            </w:r>
          </w:p>
        </w:tc>
        <w:tc>
          <w:tcPr>
            <w:tcW w:w="1843" w:type="dxa"/>
            <w:vMerge/>
          </w:tcPr>
          <w:p w14:paraId="7EEAE59F" w14:textId="77777777" w:rsidR="00AF283F" w:rsidRPr="00BB313A" w:rsidRDefault="00AF283F" w:rsidP="00596336">
            <w:pPr>
              <w:jc w:val="both"/>
              <w:rPr>
                <w:bCs/>
                <w:sz w:val="18"/>
                <w:szCs w:val="18"/>
                <w:highlight w:val="green"/>
              </w:rPr>
            </w:pPr>
          </w:p>
        </w:tc>
        <w:tc>
          <w:tcPr>
            <w:tcW w:w="3260" w:type="dxa"/>
            <w:tcBorders>
              <w:left w:val="single" w:sz="4" w:space="0" w:color="000000" w:themeColor="text1"/>
              <w:right w:val="single" w:sz="4" w:space="0" w:color="000000" w:themeColor="text1"/>
            </w:tcBorders>
          </w:tcPr>
          <w:p w14:paraId="5AA2B211" w14:textId="6AA295A4" w:rsidR="00AF283F" w:rsidRPr="00A957D5" w:rsidRDefault="00AF283F" w:rsidP="00BB313A">
            <w:pPr>
              <w:jc w:val="both"/>
              <w:rPr>
                <w:b/>
                <w:bCs/>
                <w:sz w:val="18"/>
                <w:szCs w:val="18"/>
                <w:lang w:val="kk-KZ"/>
              </w:rPr>
            </w:pPr>
            <w:r w:rsidRPr="00A957D5">
              <w:rPr>
                <w:b/>
                <w:bCs/>
                <w:sz w:val="18"/>
                <w:szCs w:val="18"/>
              </w:rPr>
              <w:t>Форматив</w:t>
            </w:r>
            <w:r w:rsidRPr="00A957D5">
              <w:rPr>
                <w:b/>
                <w:bCs/>
                <w:sz w:val="18"/>
                <w:szCs w:val="18"/>
                <w:lang w:val="kk-KZ"/>
              </w:rPr>
              <w:t>ті және</w:t>
            </w:r>
            <w:r w:rsidRPr="00A957D5">
              <w:rPr>
                <w:b/>
                <w:bCs/>
                <w:sz w:val="18"/>
                <w:szCs w:val="18"/>
              </w:rPr>
              <w:t xml:space="preserve"> </w:t>
            </w:r>
            <w:r w:rsidRPr="00A957D5">
              <w:rPr>
                <w:b/>
                <w:bCs/>
                <w:sz w:val="18"/>
                <w:szCs w:val="18"/>
                <w:lang w:val="kk-KZ"/>
              </w:rPr>
              <w:t>жиынтық бағалау</w:t>
            </w:r>
          </w:p>
        </w:tc>
        <w:tc>
          <w:tcPr>
            <w:tcW w:w="2127" w:type="dxa"/>
            <w:tcBorders>
              <w:left w:val="single" w:sz="4" w:space="0" w:color="000000" w:themeColor="text1"/>
              <w:right w:val="single" w:sz="4" w:space="0" w:color="000000" w:themeColor="text1"/>
            </w:tcBorders>
          </w:tcPr>
          <w:p w14:paraId="4F024ED7" w14:textId="7A53B095" w:rsidR="00AF283F" w:rsidRPr="00A957D5" w:rsidRDefault="00AF283F" w:rsidP="00BB313A">
            <w:pPr>
              <w:rPr>
                <w:b/>
                <w:bCs/>
                <w:color w:val="FF0000"/>
                <w:sz w:val="18"/>
                <w:szCs w:val="18"/>
                <w:u w:val="single"/>
                <w:lang w:val="kk-KZ"/>
              </w:rPr>
            </w:pPr>
            <w:r w:rsidRPr="00A957D5">
              <w:rPr>
                <w:b/>
                <w:bCs/>
                <w:sz w:val="18"/>
                <w:szCs w:val="18"/>
                <w:lang w:val="kk-KZ"/>
              </w:rPr>
              <w:t xml:space="preserve">% мәндегі баллдар </w:t>
            </w:r>
          </w:p>
        </w:tc>
      </w:tr>
      <w:tr w:rsidR="00AF283F" w:rsidRPr="00596336" w14:paraId="6CA367F1" w14:textId="77777777" w:rsidTr="00617BFF">
        <w:trPr>
          <w:trHeight w:val="135"/>
        </w:trPr>
        <w:tc>
          <w:tcPr>
            <w:tcW w:w="851" w:type="dxa"/>
            <w:tcBorders>
              <w:left w:val="single" w:sz="4" w:space="0" w:color="000000" w:themeColor="text1"/>
              <w:right w:val="single" w:sz="4" w:space="0" w:color="000000" w:themeColor="text1"/>
            </w:tcBorders>
          </w:tcPr>
          <w:p w14:paraId="183C6EF2" w14:textId="77777777" w:rsidR="00AF283F" w:rsidRPr="00BB313A" w:rsidRDefault="00AF283F" w:rsidP="00596336">
            <w:pPr>
              <w:jc w:val="both"/>
              <w:rPr>
                <w:bCs/>
                <w:sz w:val="18"/>
                <w:szCs w:val="18"/>
                <w:highlight w:val="green"/>
              </w:rPr>
            </w:pPr>
            <w:r w:rsidRPr="00BB313A">
              <w:rPr>
                <w:bCs/>
                <w:sz w:val="18"/>
                <w:szCs w:val="18"/>
                <w:lang w:val="en-US"/>
              </w:rPr>
              <w:t>B-</w:t>
            </w:r>
          </w:p>
        </w:tc>
        <w:tc>
          <w:tcPr>
            <w:tcW w:w="1276" w:type="dxa"/>
            <w:tcBorders>
              <w:left w:val="single" w:sz="4" w:space="0" w:color="000000" w:themeColor="text1"/>
              <w:right w:val="single" w:sz="4" w:space="0" w:color="000000" w:themeColor="text1"/>
            </w:tcBorders>
          </w:tcPr>
          <w:p w14:paraId="6178EA04" w14:textId="77777777" w:rsidR="00AF283F" w:rsidRPr="00BB313A" w:rsidRDefault="00AF283F" w:rsidP="00596336">
            <w:pPr>
              <w:jc w:val="both"/>
              <w:rPr>
                <w:bCs/>
                <w:sz w:val="18"/>
                <w:szCs w:val="18"/>
                <w:highlight w:val="green"/>
              </w:rPr>
            </w:pPr>
            <w:r w:rsidRPr="00BB313A">
              <w:rPr>
                <w:bCs/>
                <w:sz w:val="18"/>
                <w:szCs w:val="18"/>
              </w:rPr>
              <w:t>2,67</w:t>
            </w:r>
          </w:p>
        </w:tc>
        <w:tc>
          <w:tcPr>
            <w:tcW w:w="992" w:type="dxa"/>
            <w:gridSpan w:val="2"/>
            <w:tcBorders>
              <w:left w:val="single" w:sz="4" w:space="0" w:color="000000" w:themeColor="text1"/>
              <w:right w:val="single" w:sz="4" w:space="0" w:color="000000" w:themeColor="text1"/>
            </w:tcBorders>
          </w:tcPr>
          <w:p w14:paraId="76B68CD1" w14:textId="18A71ECA" w:rsidR="009B50F1" w:rsidRPr="00BB313A" w:rsidRDefault="00AF283F" w:rsidP="00BB313A">
            <w:pPr>
              <w:jc w:val="both"/>
              <w:rPr>
                <w:bCs/>
                <w:sz w:val="18"/>
                <w:szCs w:val="18"/>
                <w:highlight w:val="green"/>
              </w:rPr>
            </w:pPr>
            <w:r w:rsidRPr="00BB313A">
              <w:rPr>
                <w:bCs/>
                <w:sz w:val="18"/>
                <w:szCs w:val="18"/>
              </w:rPr>
              <w:t>75-79</w:t>
            </w:r>
          </w:p>
        </w:tc>
        <w:tc>
          <w:tcPr>
            <w:tcW w:w="1843" w:type="dxa"/>
            <w:vMerge/>
            <w:tcBorders>
              <w:bottom w:val="single" w:sz="4" w:space="0" w:color="auto"/>
            </w:tcBorders>
          </w:tcPr>
          <w:p w14:paraId="5445274F" w14:textId="77777777" w:rsidR="00AF283F" w:rsidRPr="00BB313A" w:rsidRDefault="00AF283F" w:rsidP="00596336">
            <w:pPr>
              <w:jc w:val="both"/>
              <w:rPr>
                <w:bCs/>
                <w:sz w:val="18"/>
                <w:szCs w:val="18"/>
                <w:highlight w:val="green"/>
              </w:rPr>
            </w:pPr>
          </w:p>
        </w:tc>
        <w:tc>
          <w:tcPr>
            <w:tcW w:w="3260" w:type="dxa"/>
            <w:tcBorders>
              <w:left w:val="single" w:sz="4" w:space="0" w:color="000000" w:themeColor="text1"/>
              <w:right w:val="single" w:sz="4" w:space="0" w:color="000000" w:themeColor="text1"/>
            </w:tcBorders>
          </w:tcPr>
          <w:p w14:paraId="7C01E56D" w14:textId="77777777" w:rsidR="00AF283F" w:rsidRPr="00BB313A" w:rsidRDefault="00AF283F" w:rsidP="00596336">
            <w:pPr>
              <w:jc w:val="both"/>
              <w:rPr>
                <w:bCs/>
                <w:sz w:val="18"/>
                <w:szCs w:val="18"/>
              </w:rPr>
            </w:pPr>
            <w:proofErr w:type="spellStart"/>
            <w:r w:rsidRPr="00BB313A">
              <w:rPr>
                <w:bCs/>
                <w:sz w:val="18"/>
                <w:szCs w:val="18"/>
              </w:rPr>
              <w:t>Дәрістердегі</w:t>
            </w:r>
            <w:proofErr w:type="spellEnd"/>
            <w:r w:rsidRPr="00BB313A">
              <w:rPr>
                <w:bCs/>
                <w:sz w:val="18"/>
                <w:szCs w:val="18"/>
              </w:rPr>
              <w:t xml:space="preserve"> </w:t>
            </w:r>
            <w:proofErr w:type="spellStart"/>
            <w:r w:rsidRPr="00BB313A">
              <w:rPr>
                <w:bCs/>
                <w:sz w:val="18"/>
                <w:szCs w:val="18"/>
              </w:rPr>
              <w:t>белсенділік</w:t>
            </w:r>
            <w:proofErr w:type="spellEnd"/>
          </w:p>
        </w:tc>
        <w:tc>
          <w:tcPr>
            <w:tcW w:w="2127" w:type="dxa"/>
            <w:tcBorders>
              <w:left w:val="single" w:sz="4" w:space="0" w:color="000000" w:themeColor="text1"/>
              <w:right w:val="single" w:sz="4" w:space="0" w:color="000000" w:themeColor="text1"/>
            </w:tcBorders>
          </w:tcPr>
          <w:p w14:paraId="6FCB7DBB" w14:textId="77777777" w:rsidR="00AF283F" w:rsidRPr="00BB313A" w:rsidRDefault="0028569A" w:rsidP="00596336">
            <w:pPr>
              <w:jc w:val="both"/>
              <w:rPr>
                <w:bCs/>
                <w:sz w:val="18"/>
                <w:szCs w:val="18"/>
                <w:lang w:val="kk-KZ"/>
              </w:rPr>
            </w:pPr>
            <w:r w:rsidRPr="00BB313A">
              <w:rPr>
                <w:bCs/>
                <w:sz w:val="18"/>
                <w:szCs w:val="18"/>
                <w:lang w:val="kk-KZ"/>
              </w:rPr>
              <w:t>0</w:t>
            </w:r>
          </w:p>
        </w:tc>
      </w:tr>
      <w:tr w:rsidR="00BB313A" w:rsidRPr="00596336" w14:paraId="7CBE42B7" w14:textId="77777777" w:rsidTr="00617BFF">
        <w:trPr>
          <w:trHeight w:val="51"/>
        </w:trPr>
        <w:tc>
          <w:tcPr>
            <w:tcW w:w="851" w:type="dxa"/>
            <w:tcBorders>
              <w:left w:val="single" w:sz="4" w:space="0" w:color="000000" w:themeColor="text1"/>
              <w:right w:val="single" w:sz="4" w:space="0" w:color="000000" w:themeColor="text1"/>
            </w:tcBorders>
          </w:tcPr>
          <w:p w14:paraId="53D76FE0" w14:textId="77777777" w:rsidR="00BB313A" w:rsidRPr="00BB313A" w:rsidRDefault="00BB313A" w:rsidP="00596336">
            <w:pPr>
              <w:jc w:val="both"/>
              <w:rPr>
                <w:bCs/>
                <w:sz w:val="18"/>
                <w:szCs w:val="18"/>
                <w:highlight w:val="green"/>
              </w:rPr>
            </w:pPr>
            <w:r w:rsidRPr="00BB313A">
              <w:rPr>
                <w:bCs/>
                <w:sz w:val="18"/>
                <w:szCs w:val="18"/>
                <w:lang w:val="en-US"/>
              </w:rPr>
              <w:t>C+</w:t>
            </w:r>
          </w:p>
        </w:tc>
        <w:tc>
          <w:tcPr>
            <w:tcW w:w="1276" w:type="dxa"/>
            <w:tcBorders>
              <w:left w:val="single" w:sz="4" w:space="0" w:color="000000" w:themeColor="text1"/>
              <w:right w:val="single" w:sz="4" w:space="0" w:color="000000" w:themeColor="text1"/>
            </w:tcBorders>
          </w:tcPr>
          <w:p w14:paraId="0AEBD0CD" w14:textId="77777777" w:rsidR="00BB313A" w:rsidRPr="00BB313A" w:rsidRDefault="00BB313A" w:rsidP="00596336">
            <w:pPr>
              <w:jc w:val="both"/>
              <w:rPr>
                <w:bCs/>
                <w:sz w:val="18"/>
                <w:szCs w:val="18"/>
                <w:highlight w:val="green"/>
              </w:rPr>
            </w:pPr>
            <w:r w:rsidRPr="00BB313A">
              <w:rPr>
                <w:bCs/>
                <w:sz w:val="18"/>
                <w:szCs w:val="18"/>
              </w:rPr>
              <w:t>2,33</w:t>
            </w:r>
          </w:p>
        </w:tc>
        <w:tc>
          <w:tcPr>
            <w:tcW w:w="992" w:type="dxa"/>
            <w:gridSpan w:val="2"/>
            <w:tcBorders>
              <w:left w:val="single" w:sz="4" w:space="0" w:color="000000" w:themeColor="text1"/>
              <w:right w:val="single" w:sz="4" w:space="0" w:color="000000" w:themeColor="text1"/>
            </w:tcBorders>
          </w:tcPr>
          <w:p w14:paraId="13B5F595" w14:textId="77777777" w:rsidR="00BB313A" w:rsidRPr="00BB313A" w:rsidRDefault="00BB313A" w:rsidP="00596336">
            <w:pPr>
              <w:jc w:val="both"/>
              <w:rPr>
                <w:bCs/>
                <w:sz w:val="18"/>
                <w:szCs w:val="18"/>
                <w:highlight w:val="green"/>
              </w:rPr>
            </w:pPr>
            <w:r w:rsidRPr="00BB313A">
              <w:rPr>
                <w:bCs/>
                <w:sz w:val="18"/>
                <w:szCs w:val="18"/>
              </w:rPr>
              <w:t>70-74</w:t>
            </w:r>
          </w:p>
        </w:tc>
        <w:tc>
          <w:tcPr>
            <w:tcW w:w="1843" w:type="dxa"/>
            <w:vMerge w:val="restart"/>
            <w:tcBorders>
              <w:top w:val="single" w:sz="4" w:space="0" w:color="auto"/>
            </w:tcBorders>
          </w:tcPr>
          <w:p w14:paraId="469B15F1" w14:textId="51C980EF" w:rsidR="00BB313A" w:rsidRPr="00A957D5" w:rsidRDefault="00BB313A" w:rsidP="00596336">
            <w:pPr>
              <w:jc w:val="both"/>
              <w:rPr>
                <w:b/>
                <w:bCs/>
                <w:sz w:val="18"/>
                <w:szCs w:val="18"/>
                <w:highlight w:val="green"/>
              </w:rPr>
            </w:pPr>
            <w:r w:rsidRPr="00A957D5">
              <w:rPr>
                <w:b/>
                <w:bCs/>
                <w:sz w:val="18"/>
                <w:szCs w:val="18"/>
                <w:lang w:val="kk-KZ"/>
              </w:rPr>
              <w:t xml:space="preserve">Қанағаттанарлық </w:t>
            </w:r>
          </w:p>
        </w:tc>
        <w:tc>
          <w:tcPr>
            <w:tcW w:w="3260" w:type="dxa"/>
            <w:tcBorders>
              <w:left w:val="single" w:sz="4" w:space="0" w:color="000000" w:themeColor="text1"/>
              <w:right w:val="single" w:sz="4" w:space="0" w:color="000000" w:themeColor="text1"/>
            </w:tcBorders>
          </w:tcPr>
          <w:p w14:paraId="46A59CF6" w14:textId="77777777" w:rsidR="00BB313A" w:rsidRPr="00BB313A" w:rsidRDefault="00BB313A" w:rsidP="00596336">
            <w:pPr>
              <w:jc w:val="both"/>
              <w:rPr>
                <w:bCs/>
                <w:sz w:val="18"/>
                <w:szCs w:val="18"/>
                <w:lang w:val="kk-KZ"/>
              </w:rPr>
            </w:pPr>
            <w:proofErr w:type="spellStart"/>
            <w:r w:rsidRPr="00BB313A">
              <w:rPr>
                <w:bCs/>
                <w:sz w:val="18"/>
                <w:szCs w:val="18"/>
              </w:rPr>
              <w:t>Практикалық</w:t>
            </w:r>
            <w:proofErr w:type="spellEnd"/>
            <w:r w:rsidRPr="00BB313A">
              <w:rPr>
                <w:bCs/>
                <w:sz w:val="18"/>
                <w:szCs w:val="18"/>
              </w:rPr>
              <w:t xml:space="preserve"> </w:t>
            </w:r>
            <w:proofErr w:type="spellStart"/>
            <w:r w:rsidRPr="00BB313A">
              <w:rPr>
                <w:bCs/>
                <w:sz w:val="18"/>
                <w:szCs w:val="18"/>
              </w:rPr>
              <w:t>сабақтарда</w:t>
            </w:r>
            <w:proofErr w:type="spellEnd"/>
            <w:r w:rsidRPr="00BB313A">
              <w:rPr>
                <w:bCs/>
                <w:sz w:val="18"/>
                <w:szCs w:val="18"/>
              </w:rPr>
              <w:t xml:space="preserve"> </w:t>
            </w:r>
            <w:proofErr w:type="spellStart"/>
            <w:r w:rsidRPr="00BB313A">
              <w:rPr>
                <w:bCs/>
                <w:sz w:val="18"/>
                <w:szCs w:val="18"/>
              </w:rPr>
              <w:t>жұмыс</w:t>
            </w:r>
            <w:proofErr w:type="spellEnd"/>
            <w:r w:rsidRPr="00BB313A">
              <w:rPr>
                <w:bCs/>
                <w:sz w:val="18"/>
                <w:szCs w:val="18"/>
              </w:rPr>
              <w:t xml:space="preserve"> </w:t>
            </w:r>
            <w:proofErr w:type="spellStart"/>
            <w:r w:rsidRPr="00BB313A">
              <w:rPr>
                <w:bCs/>
                <w:sz w:val="18"/>
                <w:szCs w:val="18"/>
              </w:rPr>
              <w:t>істеу</w:t>
            </w:r>
            <w:proofErr w:type="spellEnd"/>
            <w:r w:rsidRPr="00BB313A">
              <w:rPr>
                <w:bCs/>
                <w:sz w:val="18"/>
                <w:szCs w:val="18"/>
                <w:lang w:val="kk-KZ"/>
              </w:rPr>
              <w:t>і</w:t>
            </w:r>
          </w:p>
        </w:tc>
        <w:tc>
          <w:tcPr>
            <w:tcW w:w="2127" w:type="dxa"/>
            <w:tcBorders>
              <w:left w:val="single" w:sz="4" w:space="0" w:color="000000" w:themeColor="text1"/>
              <w:right w:val="single" w:sz="4" w:space="0" w:color="000000" w:themeColor="text1"/>
            </w:tcBorders>
          </w:tcPr>
          <w:p w14:paraId="5A835E1C" w14:textId="29CEC92B" w:rsidR="00BB313A" w:rsidRPr="00BB313A" w:rsidRDefault="00B36181" w:rsidP="00596336">
            <w:pPr>
              <w:jc w:val="both"/>
              <w:rPr>
                <w:bCs/>
                <w:sz w:val="18"/>
                <w:szCs w:val="18"/>
                <w:lang w:val="kk-KZ"/>
              </w:rPr>
            </w:pPr>
            <w:r>
              <w:rPr>
                <w:bCs/>
                <w:sz w:val="18"/>
                <w:szCs w:val="18"/>
                <w:lang w:val="kk-KZ"/>
              </w:rPr>
              <w:t>60</w:t>
            </w:r>
          </w:p>
        </w:tc>
      </w:tr>
      <w:tr w:rsidR="00BB313A" w:rsidRPr="00596336" w14:paraId="6E871968" w14:textId="77777777" w:rsidTr="00BB313A">
        <w:trPr>
          <w:trHeight w:val="154"/>
        </w:trPr>
        <w:tc>
          <w:tcPr>
            <w:tcW w:w="851" w:type="dxa"/>
            <w:tcBorders>
              <w:left w:val="single" w:sz="4" w:space="0" w:color="000000" w:themeColor="text1"/>
              <w:right w:val="single" w:sz="4" w:space="0" w:color="000000" w:themeColor="text1"/>
            </w:tcBorders>
          </w:tcPr>
          <w:p w14:paraId="2A1271EC" w14:textId="77777777" w:rsidR="00BB313A" w:rsidRPr="00BB313A" w:rsidRDefault="00BB313A" w:rsidP="00596336">
            <w:pPr>
              <w:jc w:val="both"/>
              <w:rPr>
                <w:bCs/>
                <w:sz w:val="18"/>
                <w:szCs w:val="18"/>
                <w:highlight w:val="green"/>
              </w:rPr>
            </w:pPr>
            <w:r w:rsidRPr="00BB313A">
              <w:rPr>
                <w:bCs/>
                <w:sz w:val="18"/>
                <w:szCs w:val="18"/>
                <w:lang w:val="en-US"/>
              </w:rPr>
              <w:t>C</w:t>
            </w:r>
          </w:p>
        </w:tc>
        <w:tc>
          <w:tcPr>
            <w:tcW w:w="1276" w:type="dxa"/>
            <w:tcBorders>
              <w:left w:val="single" w:sz="4" w:space="0" w:color="000000" w:themeColor="text1"/>
              <w:right w:val="single" w:sz="4" w:space="0" w:color="000000" w:themeColor="text1"/>
            </w:tcBorders>
          </w:tcPr>
          <w:p w14:paraId="20A945ED" w14:textId="77777777" w:rsidR="00BB313A" w:rsidRPr="00BB313A" w:rsidRDefault="00BB313A" w:rsidP="00596336">
            <w:pPr>
              <w:jc w:val="both"/>
              <w:rPr>
                <w:bCs/>
                <w:sz w:val="18"/>
                <w:szCs w:val="18"/>
                <w:highlight w:val="green"/>
              </w:rPr>
            </w:pPr>
            <w:r w:rsidRPr="00BB313A">
              <w:rPr>
                <w:bCs/>
                <w:sz w:val="18"/>
                <w:szCs w:val="18"/>
              </w:rPr>
              <w:t>2,0</w:t>
            </w:r>
          </w:p>
        </w:tc>
        <w:tc>
          <w:tcPr>
            <w:tcW w:w="992" w:type="dxa"/>
            <w:gridSpan w:val="2"/>
            <w:tcBorders>
              <w:left w:val="single" w:sz="4" w:space="0" w:color="000000" w:themeColor="text1"/>
            </w:tcBorders>
          </w:tcPr>
          <w:p w14:paraId="18EC4AC0" w14:textId="0F423347" w:rsidR="00BB313A" w:rsidRPr="00BB313A" w:rsidRDefault="00BB313A" w:rsidP="00BB313A">
            <w:pPr>
              <w:jc w:val="both"/>
              <w:rPr>
                <w:bCs/>
                <w:sz w:val="18"/>
                <w:szCs w:val="18"/>
                <w:highlight w:val="green"/>
              </w:rPr>
            </w:pPr>
            <w:r w:rsidRPr="00BB313A">
              <w:rPr>
                <w:bCs/>
                <w:sz w:val="18"/>
                <w:szCs w:val="18"/>
              </w:rPr>
              <w:t>65-69</w:t>
            </w:r>
          </w:p>
        </w:tc>
        <w:tc>
          <w:tcPr>
            <w:tcW w:w="1843" w:type="dxa"/>
            <w:vMerge/>
          </w:tcPr>
          <w:p w14:paraId="3BFC5D53" w14:textId="2BED830E" w:rsidR="00BB313A" w:rsidRPr="00A957D5" w:rsidRDefault="00BB313A" w:rsidP="00596336">
            <w:pPr>
              <w:jc w:val="both"/>
              <w:rPr>
                <w:b/>
                <w:bCs/>
                <w:sz w:val="18"/>
                <w:szCs w:val="18"/>
                <w:highlight w:val="green"/>
                <w:lang w:val="kk-KZ"/>
              </w:rPr>
            </w:pPr>
          </w:p>
        </w:tc>
        <w:tc>
          <w:tcPr>
            <w:tcW w:w="3260" w:type="dxa"/>
            <w:tcBorders>
              <w:right w:val="single" w:sz="4" w:space="0" w:color="000000" w:themeColor="text1"/>
            </w:tcBorders>
          </w:tcPr>
          <w:p w14:paraId="5B950E1F" w14:textId="77777777" w:rsidR="00BB313A" w:rsidRPr="00BB313A" w:rsidRDefault="00BB313A" w:rsidP="00596336">
            <w:pPr>
              <w:jc w:val="both"/>
              <w:rPr>
                <w:bCs/>
                <w:sz w:val="18"/>
                <w:szCs w:val="18"/>
              </w:rPr>
            </w:pPr>
            <w:r w:rsidRPr="00BB313A">
              <w:rPr>
                <w:bCs/>
                <w:sz w:val="18"/>
                <w:szCs w:val="18"/>
                <w:lang w:val="kk-KZ"/>
              </w:rPr>
              <w:t>Өзіндік жұмысы</w:t>
            </w:r>
            <w:r w:rsidRPr="00BB313A">
              <w:rPr>
                <w:bCs/>
                <w:sz w:val="18"/>
                <w:szCs w:val="18"/>
              </w:rPr>
              <w:t xml:space="preserve">                                      </w:t>
            </w:r>
          </w:p>
        </w:tc>
        <w:tc>
          <w:tcPr>
            <w:tcW w:w="2127" w:type="dxa"/>
            <w:tcBorders>
              <w:left w:val="single" w:sz="4" w:space="0" w:color="000000" w:themeColor="text1"/>
              <w:right w:val="single" w:sz="4" w:space="0" w:color="000000" w:themeColor="text1"/>
            </w:tcBorders>
          </w:tcPr>
          <w:p w14:paraId="004B945B" w14:textId="5DE5F04F" w:rsidR="00BB313A" w:rsidRPr="00BB313A" w:rsidRDefault="00B36181" w:rsidP="00B36181">
            <w:pPr>
              <w:jc w:val="both"/>
              <w:rPr>
                <w:bCs/>
                <w:sz w:val="18"/>
                <w:szCs w:val="18"/>
                <w:lang w:val="kk-KZ"/>
              </w:rPr>
            </w:pPr>
            <w:r>
              <w:rPr>
                <w:bCs/>
                <w:sz w:val="18"/>
                <w:szCs w:val="18"/>
                <w:lang w:val="kk-KZ"/>
              </w:rPr>
              <w:t>4</w:t>
            </w:r>
            <w:r w:rsidR="00BB313A" w:rsidRPr="00BB313A">
              <w:rPr>
                <w:bCs/>
                <w:sz w:val="18"/>
                <w:szCs w:val="18"/>
                <w:lang w:val="kk-KZ"/>
              </w:rPr>
              <w:t>0</w:t>
            </w:r>
          </w:p>
        </w:tc>
      </w:tr>
      <w:tr w:rsidR="00BB313A" w:rsidRPr="00596336" w14:paraId="00E2F0D2" w14:textId="77777777" w:rsidTr="009B50F1">
        <w:trPr>
          <w:trHeight w:val="87"/>
        </w:trPr>
        <w:tc>
          <w:tcPr>
            <w:tcW w:w="851" w:type="dxa"/>
            <w:tcBorders>
              <w:left w:val="single" w:sz="4" w:space="0" w:color="000000" w:themeColor="text1"/>
              <w:right w:val="single" w:sz="4" w:space="0" w:color="000000" w:themeColor="text1"/>
            </w:tcBorders>
          </w:tcPr>
          <w:p w14:paraId="4FE6AD62" w14:textId="77777777" w:rsidR="00BB313A" w:rsidRPr="00BB313A" w:rsidRDefault="00BB313A" w:rsidP="00596336">
            <w:pPr>
              <w:jc w:val="both"/>
              <w:rPr>
                <w:bCs/>
                <w:sz w:val="18"/>
                <w:szCs w:val="18"/>
                <w:highlight w:val="green"/>
              </w:rPr>
            </w:pPr>
            <w:r w:rsidRPr="00BB313A">
              <w:rPr>
                <w:bCs/>
                <w:sz w:val="18"/>
                <w:szCs w:val="18"/>
                <w:lang w:val="en-US"/>
              </w:rPr>
              <w:t>C-</w:t>
            </w:r>
          </w:p>
        </w:tc>
        <w:tc>
          <w:tcPr>
            <w:tcW w:w="1276" w:type="dxa"/>
            <w:tcBorders>
              <w:left w:val="single" w:sz="4" w:space="0" w:color="000000" w:themeColor="text1"/>
              <w:right w:val="single" w:sz="4" w:space="0" w:color="000000" w:themeColor="text1"/>
            </w:tcBorders>
          </w:tcPr>
          <w:p w14:paraId="5F96618A" w14:textId="77777777" w:rsidR="00BB313A" w:rsidRPr="00BB313A" w:rsidRDefault="00BB313A" w:rsidP="00596336">
            <w:pPr>
              <w:jc w:val="both"/>
              <w:rPr>
                <w:bCs/>
                <w:sz w:val="18"/>
                <w:szCs w:val="18"/>
                <w:highlight w:val="green"/>
              </w:rPr>
            </w:pPr>
            <w:r w:rsidRPr="00BB313A">
              <w:rPr>
                <w:bCs/>
                <w:sz w:val="18"/>
                <w:szCs w:val="18"/>
              </w:rPr>
              <w:t>1,67</w:t>
            </w:r>
          </w:p>
        </w:tc>
        <w:tc>
          <w:tcPr>
            <w:tcW w:w="992" w:type="dxa"/>
            <w:gridSpan w:val="2"/>
            <w:tcBorders>
              <w:left w:val="single" w:sz="4" w:space="0" w:color="000000" w:themeColor="text1"/>
              <w:right w:val="single" w:sz="4" w:space="0" w:color="000000" w:themeColor="text1"/>
            </w:tcBorders>
          </w:tcPr>
          <w:p w14:paraId="2728DC47" w14:textId="79B5E17D" w:rsidR="00BB313A" w:rsidRPr="00BB313A" w:rsidRDefault="00BB313A" w:rsidP="00BB313A">
            <w:pPr>
              <w:jc w:val="both"/>
              <w:rPr>
                <w:bCs/>
                <w:sz w:val="18"/>
                <w:szCs w:val="18"/>
                <w:highlight w:val="green"/>
              </w:rPr>
            </w:pPr>
            <w:r w:rsidRPr="00BB313A">
              <w:rPr>
                <w:bCs/>
                <w:sz w:val="18"/>
                <w:szCs w:val="18"/>
              </w:rPr>
              <w:t>60-64</w:t>
            </w:r>
          </w:p>
        </w:tc>
        <w:tc>
          <w:tcPr>
            <w:tcW w:w="1843" w:type="dxa"/>
            <w:vMerge/>
          </w:tcPr>
          <w:p w14:paraId="65974DE8" w14:textId="77777777" w:rsidR="00BB313A" w:rsidRPr="00A957D5" w:rsidRDefault="00BB313A" w:rsidP="00596336">
            <w:pPr>
              <w:jc w:val="both"/>
              <w:rPr>
                <w:b/>
                <w:bCs/>
                <w:sz w:val="18"/>
                <w:szCs w:val="18"/>
                <w:highlight w:val="green"/>
              </w:rPr>
            </w:pPr>
          </w:p>
        </w:tc>
        <w:tc>
          <w:tcPr>
            <w:tcW w:w="3260" w:type="dxa"/>
            <w:tcBorders>
              <w:left w:val="single" w:sz="4" w:space="0" w:color="000000" w:themeColor="text1"/>
              <w:right w:val="single" w:sz="4" w:space="0" w:color="000000" w:themeColor="text1"/>
            </w:tcBorders>
          </w:tcPr>
          <w:p w14:paraId="7894AD5F" w14:textId="54943C85" w:rsidR="00BB313A" w:rsidRPr="00BB313A" w:rsidRDefault="00A957D5" w:rsidP="00596336">
            <w:pPr>
              <w:jc w:val="both"/>
              <w:rPr>
                <w:bCs/>
                <w:sz w:val="18"/>
                <w:szCs w:val="18"/>
                <w:lang w:val="kk-KZ"/>
              </w:rPr>
            </w:pPr>
            <w:r>
              <w:rPr>
                <w:bCs/>
                <w:sz w:val="18"/>
                <w:szCs w:val="18"/>
                <w:lang w:val="kk-KZ"/>
              </w:rPr>
              <w:t>Ж</w:t>
            </w:r>
            <w:r w:rsidRPr="00BB313A">
              <w:rPr>
                <w:bCs/>
                <w:sz w:val="18"/>
                <w:szCs w:val="18"/>
                <w:lang w:val="kk-KZ"/>
              </w:rPr>
              <w:t>иынтығы</w:t>
            </w:r>
            <w:r w:rsidR="00BB313A" w:rsidRPr="00BB313A">
              <w:rPr>
                <w:bCs/>
                <w:sz w:val="18"/>
                <w:szCs w:val="18"/>
              </w:rPr>
              <w:t xml:space="preserve"> </w:t>
            </w:r>
            <w:r w:rsidR="00BB313A" w:rsidRPr="00BB313A">
              <w:rPr>
                <w:bCs/>
                <w:sz w:val="18"/>
                <w:szCs w:val="18"/>
                <w:lang w:val="kk-KZ"/>
              </w:rPr>
              <w:t>(АБ1, АБ2)</w:t>
            </w:r>
          </w:p>
        </w:tc>
        <w:tc>
          <w:tcPr>
            <w:tcW w:w="2127" w:type="dxa"/>
            <w:tcBorders>
              <w:left w:val="single" w:sz="4" w:space="0" w:color="000000" w:themeColor="text1"/>
              <w:right w:val="single" w:sz="4" w:space="0" w:color="000000" w:themeColor="text1"/>
            </w:tcBorders>
          </w:tcPr>
          <w:p w14:paraId="7ACC0B85" w14:textId="77777777" w:rsidR="00BB313A" w:rsidRPr="00BB313A" w:rsidRDefault="00BB313A" w:rsidP="00596336">
            <w:pPr>
              <w:jc w:val="both"/>
              <w:rPr>
                <w:bCs/>
                <w:sz w:val="18"/>
                <w:szCs w:val="18"/>
                <w:lang w:val="kk-KZ"/>
              </w:rPr>
            </w:pPr>
            <w:r w:rsidRPr="00BB313A">
              <w:rPr>
                <w:bCs/>
                <w:sz w:val="18"/>
                <w:szCs w:val="18"/>
                <w:lang w:val="kk-KZ"/>
              </w:rPr>
              <w:t>100</w:t>
            </w:r>
          </w:p>
        </w:tc>
      </w:tr>
      <w:tr w:rsidR="00BB313A" w:rsidRPr="00596336" w14:paraId="20377855" w14:textId="77777777" w:rsidTr="00BB313A">
        <w:trPr>
          <w:trHeight w:val="250"/>
        </w:trPr>
        <w:tc>
          <w:tcPr>
            <w:tcW w:w="851" w:type="dxa"/>
            <w:tcBorders>
              <w:left w:val="single" w:sz="4" w:space="0" w:color="000000" w:themeColor="text1"/>
              <w:bottom w:val="single" w:sz="4" w:space="0" w:color="auto"/>
              <w:right w:val="single" w:sz="4" w:space="0" w:color="000000" w:themeColor="text1"/>
            </w:tcBorders>
          </w:tcPr>
          <w:p w14:paraId="1D3D5360" w14:textId="77777777" w:rsidR="00BB313A" w:rsidRPr="00BB313A" w:rsidRDefault="00BB313A" w:rsidP="00596336">
            <w:pPr>
              <w:jc w:val="both"/>
              <w:rPr>
                <w:bCs/>
                <w:sz w:val="18"/>
                <w:szCs w:val="18"/>
                <w:highlight w:val="green"/>
              </w:rPr>
            </w:pPr>
            <w:r w:rsidRPr="00BB313A">
              <w:rPr>
                <w:bCs/>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14:paraId="54B44E5C" w14:textId="77777777" w:rsidR="00BB313A" w:rsidRPr="00BB313A" w:rsidRDefault="00BB313A" w:rsidP="00596336">
            <w:pPr>
              <w:jc w:val="both"/>
              <w:rPr>
                <w:bCs/>
                <w:sz w:val="18"/>
                <w:szCs w:val="18"/>
                <w:highlight w:val="green"/>
              </w:rPr>
            </w:pPr>
            <w:r w:rsidRPr="00BB313A">
              <w:rPr>
                <w:bCs/>
                <w:sz w:val="18"/>
                <w:szCs w:val="18"/>
              </w:rPr>
              <w:t>1,33</w:t>
            </w:r>
          </w:p>
        </w:tc>
        <w:tc>
          <w:tcPr>
            <w:tcW w:w="992" w:type="dxa"/>
            <w:gridSpan w:val="2"/>
            <w:tcBorders>
              <w:left w:val="single" w:sz="4" w:space="0" w:color="000000" w:themeColor="text1"/>
              <w:bottom w:val="single" w:sz="4" w:space="0" w:color="auto"/>
            </w:tcBorders>
          </w:tcPr>
          <w:p w14:paraId="242F0584" w14:textId="5198692D" w:rsidR="00BB313A" w:rsidRPr="00BB313A" w:rsidRDefault="00BB313A" w:rsidP="00BB313A">
            <w:pPr>
              <w:jc w:val="both"/>
              <w:rPr>
                <w:bCs/>
                <w:sz w:val="18"/>
                <w:szCs w:val="18"/>
                <w:highlight w:val="green"/>
              </w:rPr>
            </w:pPr>
            <w:r w:rsidRPr="00BB313A">
              <w:rPr>
                <w:bCs/>
                <w:sz w:val="18"/>
                <w:szCs w:val="18"/>
              </w:rPr>
              <w:t>55-59</w:t>
            </w:r>
          </w:p>
        </w:tc>
        <w:tc>
          <w:tcPr>
            <w:tcW w:w="1843" w:type="dxa"/>
            <w:vMerge/>
          </w:tcPr>
          <w:p w14:paraId="3AF34BE8" w14:textId="034E63ED" w:rsidR="00BB313A" w:rsidRPr="00A957D5" w:rsidRDefault="00BB313A" w:rsidP="00596336">
            <w:pPr>
              <w:jc w:val="both"/>
              <w:rPr>
                <w:b/>
                <w:bCs/>
                <w:sz w:val="18"/>
                <w:szCs w:val="18"/>
                <w:lang w:val="kk-KZ"/>
              </w:rPr>
            </w:pPr>
          </w:p>
        </w:tc>
        <w:tc>
          <w:tcPr>
            <w:tcW w:w="3260" w:type="dxa"/>
            <w:tcBorders>
              <w:bottom w:val="single" w:sz="4" w:space="0" w:color="auto"/>
              <w:right w:val="single" w:sz="4" w:space="0" w:color="000000" w:themeColor="text1"/>
            </w:tcBorders>
          </w:tcPr>
          <w:p w14:paraId="22B3CA8A" w14:textId="77777777" w:rsidR="00BB313A" w:rsidRPr="00BB313A" w:rsidRDefault="00BB313A" w:rsidP="00596336">
            <w:pPr>
              <w:jc w:val="both"/>
              <w:rPr>
                <w:bCs/>
                <w:sz w:val="18"/>
                <w:szCs w:val="18"/>
              </w:rPr>
            </w:pPr>
            <w:r w:rsidRPr="00BB313A">
              <w:rPr>
                <w:bCs/>
                <w:sz w:val="18"/>
                <w:szCs w:val="18"/>
                <w:lang w:val="kk-KZ"/>
              </w:rPr>
              <w:t xml:space="preserve">Қорытынды бақылау </w:t>
            </w:r>
            <w:r w:rsidRPr="00BB313A">
              <w:rPr>
                <w:bCs/>
                <w:sz w:val="18"/>
                <w:szCs w:val="18"/>
              </w:rPr>
              <w:t>(</w:t>
            </w:r>
            <w:r w:rsidRPr="00BB313A">
              <w:rPr>
                <w:bCs/>
                <w:sz w:val="18"/>
                <w:szCs w:val="18"/>
                <w:lang w:val="kk-KZ"/>
              </w:rPr>
              <w:t>емтиха</w:t>
            </w:r>
            <w:r w:rsidRPr="00BB313A">
              <w:rPr>
                <w:bCs/>
                <w:sz w:val="18"/>
                <w:szCs w:val="18"/>
              </w:rPr>
              <w:t xml:space="preserve">н)                                                          </w:t>
            </w:r>
          </w:p>
        </w:tc>
        <w:tc>
          <w:tcPr>
            <w:tcW w:w="2127" w:type="dxa"/>
            <w:tcBorders>
              <w:left w:val="single" w:sz="4" w:space="0" w:color="000000" w:themeColor="text1"/>
              <w:bottom w:val="single" w:sz="4" w:space="0" w:color="auto"/>
              <w:right w:val="single" w:sz="4" w:space="0" w:color="000000" w:themeColor="text1"/>
            </w:tcBorders>
          </w:tcPr>
          <w:p w14:paraId="666DE001" w14:textId="57327FAE" w:rsidR="00BB313A" w:rsidRPr="00BB313A" w:rsidRDefault="00B36181" w:rsidP="00596336">
            <w:pPr>
              <w:jc w:val="both"/>
              <w:rPr>
                <w:bCs/>
                <w:sz w:val="18"/>
                <w:szCs w:val="18"/>
              </w:rPr>
            </w:pPr>
            <w:r>
              <w:rPr>
                <w:bCs/>
                <w:sz w:val="18"/>
                <w:szCs w:val="18"/>
              </w:rPr>
              <w:t>100</w:t>
            </w:r>
          </w:p>
        </w:tc>
      </w:tr>
      <w:tr w:rsidR="00A957D5" w:rsidRPr="00596336" w14:paraId="135F1F4F" w14:textId="77777777" w:rsidTr="00893DA1">
        <w:trPr>
          <w:trHeight w:val="164"/>
        </w:trPr>
        <w:tc>
          <w:tcPr>
            <w:tcW w:w="851" w:type="dxa"/>
            <w:tcBorders>
              <w:top w:val="single" w:sz="4" w:space="0" w:color="auto"/>
              <w:left w:val="single" w:sz="4" w:space="0" w:color="auto"/>
              <w:bottom w:val="single" w:sz="4" w:space="0" w:color="auto"/>
              <w:right w:val="single" w:sz="4" w:space="0" w:color="auto"/>
            </w:tcBorders>
          </w:tcPr>
          <w:p w14:paraId="0B1012EC" w14:textId="77777777" w:rsidR="00A957D5" w:rsidRPr="00BB313A" w:rsidRDefault="00A957D5" w:rsidP="00BB313A">
            <w:pPr>
              <w:rPr>
                <w:bCs/>
                <w:sz w:val="18"/>
                <w:szCs w:val="18"/>
                <w:highlight w:val="green"/>
              </w:rPr>
            </w:pPr>
            <w:r w:rsidRPr="00BB313A">
              <w:rPr>
                <w:bCs/>
                <w:sz w:val="18"/>
                <w:szCs w:val="18"/>
              </w:rPr>
              <w:t>D</w:t>
            </w:r>
          </w:p>
        </w:tc>
        <w:tc>
          <w:tcPr>
            <w:tcW w:w="1276" w:type="dxa"/>
            <w:tcBorders>
              <w:top w:val="single" w:sz="4" w:space="0" w:color="auto"/>
              <w:left w:val="single" w:sz="4" w:space="0" w:color="auto"/>
              <w:bottom w:val="single" w:sz="4" w:space="0" w:color="auto"/>
              <w:right w:val="single" w:sz="4" w:space="0" w:color="auto"/>
            </w:tcBorders>
          </w:tcPr>
          <w:p w14:paraId="02B2AA80" w14:textId="77777777" w:rsidR="00A957D5" w:rsidRPr="00BB313A" w:rsidRDefault="00A957D5" w:rsidP="00BB313A">
            <w:pPr>
              <w:rPr>
                <w:bCs/>
                <w:sz w:val="18"/>
                <w:szCs w:val="18"/>
                <w:highlight w:val="green"/>
              </w:rPr>
            </w:pPr>
            <w:r w:rsidRPr="00BB313A">
              <w:rPr>
                <w:bCs/>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14:paraId="1B439DE9" w14:textId="77777777" w:rsidR="00A957D5" w:rsidRPr="00BB313A" w:rsidRDefault="00A957D5" w:rsidP="00BB313A">
            <w:pPr>
              <w:rPr>
                <w:bCs/>
                <w:sz w:val="18"/>
                <w:szCs w:val="18"/>
                <w:highlight w:val="green"/>
              </w:rPr>
            </w:pPr>
            <w:r w:rsidRPr="00BB313A">
              <w:rPr>
                <w:bCs/>
                <w:sz w:val="18"/>
                <w:szCs w:val="18"/>
              </w:rPr>
              <w:t>50-54</w:t>
            </w:r>
          </w:p>
        </w:tc>
        <w:tc>
          <w:tcPr>
            <w:tcW w:w="1843" w:type="dxa"/>
            <w:vMerge/>
          </w:tcPr>
          <w:p w14:paraId="0C0DA9F9" w14:textId="77777777" w:rsidR="00A957D5" w:rsidRPr="00A957D5" w:rsidRDefault="00A957D5" w:rsidP="00BB313A">
            <w:pPr>
              <w:rPr>
                <w:b/>
                <w:bCs/>
                <w:sz w:val="18"/>
                <w:szCs w:val="18"/>
                <w:highlight w:val="green"/>
              </w:rPr>
            </w:pPr>
          </w:p>
        </w:tc>
        <w:tc>
          <w:tcPr>
            <w:tcW w:w="3260" w:type="dxa"/>
            <w:vMerge w:val="restart"/>
            <w:tcBorders>
              <w:top w:val="single" w:sz="4" w:space="0" w:color="auto"/>
              <w:left w:val="single" w:sz="4" w:space="0" w:color="auto"/>
              <w:right w:val="single" w:sz="4" w:space="0" w:color="auto"/>
            </w:tcBorders>
          </w:tcPr>
          <w:p w14:paraId="033E7407" w14:textId="5CE94DD6" w:rsidR="00A957D5" w:rsidRPr="00BB313A" w:rsidRDefault="00A957D5" w:rsidP="00BB313A">
            <w:pPr>
              <w:rPr>
                <w:bCs/>
                <w:sz w:val="18"/>
                <w:szCs w:val="18"/>
              </w:rPr>
            </w:pPr>
            <w:r>
              <w:rPr>
                <w:sz w:val="16"/>
                <w:szCs w:val="16"/>
                <w:lang w:val="kk-KZ"/>
              </w:rPr>
              <w:t>ЖИЫНТЫҒЫ</w:t>
            </w:r>
            <w:r w:rsidRPr="00122EF2">
              <w:rPr>
                <w:sz w:val="16"/>
                <w:szCs w:val="16"/>
              </w:rPr>
              <w:t xml:space="preserve">                                      </w:t>
            </w:r>
          </w:p>
        </w:tc>
        <w:tc>
          <w:tcPr>
            <w:tcW w:w="2127" w:type="dxa"/>
            <w:vMerge w:val="restart"/>
            <w:tcBorders>
              <w:top w:val="single" w:sz="4" w:space="0" w:color="auto"/>
              <w:left w:val="single" w:sz="4" w:space="0" w:color="auto"/>
              <w:right w:val="single" w:sz="4" w:space="0" w:color="auto"/>
            </w:tcBorders>
          </w:tcPr>
          <w:p w14:paraId="75428116" w14:textId="7D5BF55D" w:rsidR="00A957D5" w:rsidRPr="00BB313A" w:rsidRDefault="00A957D5" w:rsidP="00BB313A">
            <w:pPr>
              <w:rPr>
                <w:bCs/>
                <w:sz w:val="18"/>
                <w:szCs w:val="18"/>
              </w:rPr>
            </w:pPr>
            <w:r w:rsidRPr="00122EF2">
              <w:rPr>
                <w:sz w:val="16"/>
                <w:szCs w:val="16"/>
              </w:rPr>
              <w:t xml:space="preserve">100 </w:t>
            </w:r>
          </w:p>
        </w:tc>
      </w:tr>
      <w:tr w:rsidR="00A957D5" w:rsidRPr="00596336" w14:paraId="093CF2ED" w14:textId="77777777" w:rsidTr="00893DA1">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66239A0" w14:textId="7687195D" w:rsidR="00A957D5" w:rsidRPr="00BB313A" w:rsidRDefault="00A957D5" w:rsidP="00BB313A">
            <w:pPr>
              <w:rPr>
                <w:bCs/>
                <w:sz w:val="18"/>
                <w:szCs w:val="18"/>
              </w:rPr>
            </w:pPr>
            <w:r w:rsidRPr="00BB313A">
              <w:rPr>
                <w:color w:val="000000"/>
                <w:sz w:val="18"/>
                <w:szCs w:val="18"/>
              </w:rPr>
              <w:t>FX</w:t>
            </w:r>
          </w:p>
        </w:tc>
        <w:tc>
          <w:tcPr>
            <w:tcW w:w="1276" w:type="dxa"/>
            <w:tcBorders>
              <w:top w:val="single" w:sz="4" w:space="0" w:color="auto"/>
              <w:left w:val="single" w:sz="4" w:space="0" w:color="auto"/>
              <w:bottom w:val="single" w:sz="4" w:space="0" w:color="auto"/>
              <w:right w:val="single" w:sz="4" w:space="0" w:color="auto"/>
            </w:tcBorders>
            <w:vAlign w:val="center"/>
          </w:tcPr>
          <w:p w14:paraId="6149AD9A" w14:textId="37E50849" w:rsidR="00A957D5" w:rsidRPr="00BB313A" w:rsidRDefault="00A957D5" w:rsidP="00BB313A">
            <w:pPr>
              <w:rPr>
                <w:bCs/>
                <w:sz w:val="18"/>
                <w:szCs w:val="18"/>
              </w:rPr>
            </w:pPr>
            <w:r w:rsidRPr="00BB313A">
              <w:rPr>
                <w:color w:val="000000"/>
                <w:sz w:val="18"/>
                <w:szCs w:val="18"/>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95DE29" w14:textId="687BA9F7" w:rsidR="00A957D5" w:rsidRPr="00BB313A" w:rsidRDefault="00A957D5" w:rsidP="00BB313A">
            <w:pPr>
              <w:rPr>
                <w:bCs/>
                <w:sz w:val="18"/>
                <w:szCs w:val="18"/>
              </w:rPr>
            </w:pPr>
            <w:r w:rsidRPr="00BB313A">
              <w:rPr>
                <w:color w:val="000000"/>
                <w:sz w:val="18"/>
                <w:szCs w:val="18"/>
              </w:rPr>
              <w:t>25-49</w:t>
            </w:r>
          </w:p>
        </w:tc>
        <w:tc>
          <w:tcPr>
            <w:tcW w:w="1843" w:type="dxa"/>
            <w:vMerge w:val="restart"/>
          </w:tcPr>
          <w:p w14:paraId="2A78B658" w14:textId="1B61E11D" w:rsidR="00A957D5" w:rsidRPr="00A957D5" w:rsidRDefault="00A957D5" w:rsidP="00BB313A">
            <w:pPr>
              <w:rPr>
                <w:b/>
                <w:bCs/>
                <w:sz w:val="18"/>
                <w:szCs w:val="18"/>
                <w:highlight w:val="green"/>
              </w:rPr>
            </w:pPr>
            <w:r w:rsidRPr="00A957D5">
              <w:rPr>
                <w:b/>
                <w:bCs/>
                <w:sz w:val="18"/>
                <w:szCs w:val="18"/>
                <w:lang w:val="kk-KZ"/>
              </w:rPr>
              <w:t>Қанағаттанарлық</w:t>
            </w:r>
            <w:r>
              <w:rPr>
                <w:b/>
                <w:bCs/>
                <w:sz w:val="18"/>
                <w:szCs w:val="18"/>
                <w:lang w:val="kk-KZ"/>
              </w:rPr>
              <w:t>-</w:t>
            </w:r>
            <w:r w:rsidRPr="00A957D5">
              <w:rPr>
                <w:b/>
                <w:bCs/>
                <w:sz w:val="18"/>
                <w:szCs w:val="18"/>
                <w:lang w:val="kk-KZ"/>
              </w:rPr>
              <w:t>сыз</w:t>
            </w:r>
          </w:p>
        </w:tc>
        <w:tc>
          <w:tcPr>
            <w:tcW w:w="3260" w:type="dxa"/>
            <w:vMerge/>
            <w:tcBorders>
              <w:left w:val="single" w:sz="4" w:space="0" w:color="auto"/>
              <w:right w:val="single" w:sz="4" w:space="0" w:color="auto"/>
            </w:tcBorders>
          </w:tcPr>
          <w:p w14:paraId="73F81393" w14:textId="77777777" w:rsidR="00A957D5" w:rsidRPr="00BB313A" w:rsidRDefault="00A957D5" w:rsidP="00BB313A">
            <w:pPr>
              <w:rPr>
                <w:bCs/>
                <w:sz w:val="18"/>
                <w:szCs w:val="18"/>
              </w:rPr>
            </w:pPr>
          </w:p>
        </w:tc>
        <w:tc>
          <w:tcPr>
            <w:tcW w:w="2127" w:type="dxa"/>
            <w:vMerge/>
            <w:tcBorders>
              <w:left w:val="single" w:sz="4" w:space="0" w:color="auto"/>
              <w:right w:val="single" w:sz="4" w:space="0" w:color="auto"/>
            </w:tcBorders>
          </w:tcPr>
          <w:p w14:paraId="0F13E4CB" w14:textId="77777777" w:rsidR="00A957D5" w:rsidRPr="00BB313A" w:rsidRDefault="00A957D5" w:rsidP="00BB313A">
            <w:pPr>
              <w:rPr>
                <w:bCs/>
                <w:sz w:val="18"/>
                <w:szCs w:val="18"/>
              </w:rPr>
            </w:pPr>
          </w:p>
        </w:tc>
      </w:tr>
      <w:tr w:rsidR="00A957D5" w:rsidRPr="00596336" w14:paraId="36AEBC58" w14:textId="77777777" w:rsidTr="00893DA1">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74164294" w14:textId="6B345393" w:rsidR="00A957D5" w:rsidRPr="00BB313A" w:rsidRDefault="00A957D5" w:rsidP="00BB313A">
            <w:pPr>
              <w:rPr>
                <w:bCs/>
                <w:sz w:val="18"/>
                <w:szCs w:val="18"/>
              </w:rPr>
            </w:pPr>
            <w:r w:rsidRPr="00BB313A">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14:paraId="15052D84" w14:textId="51772F5A" w:rsidR="00A957D5" w:rsidRPr="00BB313A" w:rsidRDefault="00A957D5" w:rsidP="00BB313A">
            <w:pPr>
              <w:rPr>
                <w:bCs/>
                <w:sz w:val="18"/>
                <w:szCs w:val="18"/>
              </w:rPr>
            </w:pPr>
            <w:r w:rsidRPr="00BB313A">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AFDD46" w14:textId="646080C3" w:rsidR="00A957D5" w:rsidRPr="00BB313A" w:rsidRDefault="00A957D5" w:rsidP="00BB313A">
            <w:pPr>
              <w:rPr>
                <w:bCs/>
                <w:sz w:val="18"/>
                <w:szCs w:val="18"/>
              </w:rPr>
            </w:pPr>
            <w:r w:rsidRPr="00BB313A">
              <w:rPr>
                <w:color w:val="000000"/>
                <w:sz w:val="18"/>
                <w:szCs w:val="18"/>
              </w:rPr>
              <w:t>0-24</w:t>
            </w:r>
          </w:p>
        </w:tc>
        <w:tc>
          <w:tcPr>
            <w:tcW w:w="1843" w:type="dxa"/>
            <w:vMerge/>
          </w:tcPr>
          <w:p w14:paraId="2FC88260" w14:textId="77777777" w:rsidR="00A957D5" w:rsidRPr="00BB313A" w:rsidRDefault="00A957D5" w:rsidP="00BB313A">
            <w:pPr>
              <w:rPr>
                <w:bCs/>
                <w:sz w:val="18"/>
                <w:szCs w:val="18"/>
                <w:highlight w:val="green"/>
              </w:rPr>
            </w:pPr>
          </w:p>
        </w:tc>
        <w:tc>
          <w:tcPr>
            <w:tcW w:w="3260" w:type="dxa"/>
            <w:vMerge/>
            <w:tcBorders>
              <w:left w:val="single" w:sz="4" w:space="0" w:color="auto"/>
              <w:bottom w:val="single" w:sz="4" w:space="0" w:color="auto"/>
              <w:right w:val="single" w:sz="4" w:space="0" w:color="auto"/>
            </w:tcBorders>
          </w:tcPr>
          <w:p w14:paraId="3A3E5C58" w14:textId="77777777" w:rsidR="00A957D5" w:rsidRPr="00BB313A" w:rsidRDefault="00A957D5" w:rsidP="00BB313A">
            <w:pPr>
              <w:rPr>
                <w:bCs/>
                <w:sz w:val="18"/>
                <w:szCs w:val="18"/>
              </w:rPr>
            </w:pPr>
          </w:p>
        </w:tc>
        <w:tc>
          <w:tcPr>
            <w:tcW w:w="2127" w:type="dxa"/>
            <w:vMerge/>
            <w:tcBorders>
              <w:left w:val="single" w:sz="4" w:space="0" w:color="auto"/>
              <w:bottom w:val="single" w:sz="4" w:space="0" w:color="auto"/>
              <w:right w:val="single" w:sz="4" w:space="0" w:color="auto"/>
            </w:tcBorders>
          </w:tcPr>
          <w:p w14:paraId="056960AF" w14:textId="77777777" w:rsidR="00A957D5" w:rsidRPr="00BB313A" w:rsidRDefault="00A957D5" w:rsidP="00BB313A">
            <w:pPr>
              <w:rPr>
                <w:bCs/>
                <w:sz w:val="18"/>
                <w:szCs w:val="18"/>
              </w:rPr>
            </w:pPr>
          </w:p>
        </w:tc>
      </w:tr>
      <w:tr w:rsidR="00AF283F" w:rsidRPr="00596336" w14:paraId="42355203" w14:textId="77777777" w:rsidTr="009B50F1">
        <w:trPr>
          <w:trHeight w:val="586"/>
        </w:trPr>
        <w:tc>
          <w:tcPr>
            <w:tcW w:w="1034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0C5FB" w14:textId="77777777" w:rsidR="00AF283F" w:rsidRPr="00596336" w:rsidRDefault="00AF283F" w:rsidP="00596336">
            <w:pPr>
              <w:tabs>
                <w:tab w:val="left" w:pos="1276"/>
              </w:tabs>
              <w:jc w:val="center"/>
              <w:rPr>
                <w:bCs/>
                <w:sz w:val="20"/>
                <w:szCs w:val="20"/>
              </w:rPr>
            </w:pPr>
          </w:p>
          <w:p w14:paraId="26F81570" w14:textId="77777777" w:rsidR="00AF283F" w:rsidRPr="00E77125" w:rsidRDefault="00AF283F" w:rsidP="00596336">
            <w:pPr>
              <w:jc w:val="center"/>
              <w:rPr>
                <w:b/>
                <w:bCs/>
                <w:sz w:val="20"/>
                <w:szCs w:val="20"/>
              </w:rPr>
            </w:pPr>
            <w:proofErr w:type="spellStart"/>
            <w:r w:rsidRPr="00E77125">
              <w:rPr>
                <w:b/>
                <w:bCs/>
                <w:sz w:val="20"/>
                <w:szCs w:val="20"/>
              </w:rPr>
              <w:t>Оқу</w:t>
            </w:r>
            <w:proofErr w:type="spellEnd"/>
            <w:r w:rsidRPr="00E77125">
              <w:rPr>
                <w:b/>
                <w:bCs/>
                <w:sz w:val="20"/>
                <w:szCs w:val="20"/>
              </w:rPr>
              <w:t xml:space="preserve"> </w:t>
            </w:r>
            <w:proofErr w:type="spellStart"/>
            <w:r w:rsidRPr="00E77125">
              <w:rPr>
                <w:b/>
                <w:bCs/>
                <w:sz w:val="20"/>
                <w:szCs w:val="20"/>
              </w:rPr>
              <w:t>курсының</w:t>
            </w:r>
            <w:proofErr w:type="spellEnd"/>
            <w:r w:rsidRPr="00E77125">
              <w:rPr>
                <w:b/>
                <w:bCs/>
                <w:sz w:val="20"/>
                <w:szCs w:val="20"/>
              </w:rPr>
              <w:t xml:space="preserve"> </w:t>
            </w:r>
            <w:proofErr w:type="spellStart"/>
            <w:r w:rsidRPr="00E77125">
              <w:rPr>
                <w:b/>
                <w:bCs/>
                <w:sz w:val="20"/>
                <w:szCs w:val="20"/>
              </w:rPr>
              <w:t>мазмұнын</w:t>
            </w:r>
            <w:proofErr w:type="spellEnd"/>
            <w:r w:rsidRPr="00E77125">
              <w:rPr>
                <w:b/>
                <w:bCs/>
                <w:sz w:val="20"/>
                <w:szCs w:val="20"/>
              </w:rPr>
              <w:t xml:space="preserve"> </w:t>
            </w:r>
            <w:proofErr w:type="spellStart"/>
            <w:r w:rsidRPr="00E77125">
              <w:rPr>
                <w:b/>
                <w:bCs/>
                <w:sz w:val="20"/>
                <w:szCs w:val="20"/>
              </w:rPr>
              <w:t>іске</w:t>
            </w:r>
            <w:proofErr w:type="spellEnd"/>
            <w:r w:rsidRPr="00E77125">
              <w:rPr>
                <w:b/>
                <w:bCs/>
                <w:sz w:val="20"/>
                <w:szCs w:val="20"/>
              </w:rPr>
              <w:t xml:space="preserve"> </w:t>
            </w:r>
            <w:proofErr w:type="spellStart"/>
            <w:r w:rsidRPr="00E77125">
              <w:rPr>
                <w:b/>
                <w:bCs/>
                <w:sz w:val="20"/>
                <w:szCs w:val="20"/>
              </w:rPr>
              <w:t>асыру</w:t>
            </w:r>
            <w:proofErr w:type="spellEnd"/>
            <w:r w:rsidRPr="00E77125">
              <w:rPr>
                <w:b/>
                <w:bCs/>
                <w:sz w:val="20"/>
                <w:szCs w:val="20"/>
              </w:rPr>
              <w:t xml:space="preserve"> </w:t>
            </w:r>
            <w:proofErr w:type="spellStart"/>
            <w:r w:rsidRPr="00E77125">
              <w:rPr>
                <w:b/>
                <w:bCs/>
                <w:sz w:val="20"/>
                <w:szCs w:val="20"/>
              </w:rPr>
              <w:t>күнтізбесі</w:t>
            </w:r>
            <w:proofErr w:type="spellEnd"/>
            <w:r w:rsidRPr="00E77125">
              <w:rPr>
                <w:b/>
                <w:bCs/>
                <w:sz w:val="20"/>
                <w:szCs w:val="20"/>
              </w:rPr>
              <w:t xml:space="preserve"> (</w:t>
            </w:r>
            <w:proofErr w:type="spellStart"/>
            <w:r w:rsidRPr="00E77125">
              <w:rPr>
                <w:b/>
                <w:bCs/>
                <w:sz w:val="20"/>
                <w:szCs w:val="20"/>
              </w:rPr>
              <w:t>кестесі</w:t>
            </w:r>
            <w:proofErr w:type="spellEnd"/>
            <w:r w:rsidRPr="00E77125">
              <w:rPr>
                <w:b/>
                <w:bCs/>
                <w:sz w:val="20"/>
                <w:szCs w:val="20"/>
              </w:rPr>
              <w:t xml:space="preserve">). </w:t>
            </w:r>
            <w:proofErr w:type="spellStart"/>
            <w:r w:rsidRPr="00E77125">
              <w:rPr>
                <w:b/>
                <w:bCs/>
                <w:sz w:val="20"/>
                <w:szCs w:val="20"/>
              </w:rPr>
              <w:t>Оқыту</w:t>
            </w:r>
            <w:proofErr w:type="spellEnd"/>
            <w:r w:rsidRPr="00E77125">
              <w:rPr>
                <w:b/>
                <w:bCs/>
                <w:sz w:val="20"/>
                <w:szCs w:val="20"/>
                <w:lang w:val="kk-KZ"/>
              </w:rPr>
              <w:t xml:space="preserve">дың </w:t>
            </w:r>
            <w:proofErr w:type="spellStart"/>
            <w:r w:rsidRPr="00E77125">
              <w:rPr>
                <w:b/>
                <w:bCs/>
                <w:sz w:val="20"/>
                <w:szCs w:val="20"/>
              </w:rPr>
              <w:t>және</w:t>
            </w:r>
            <w:proofErr w:type="spellEnd"/>
            <w:r w:rsidRPr="00E77125">
              <w:rPr>
                <w:b/>
                <w:bCs/>
                <w:sz w:val="20"/>
                <w:szCs w:val="20"/>
                <w:lang w:val="kk-KZ"/>
              </w:rPr>
              <w:t xml:space="preserve"> білім берудің</w:t>
            </w:r>
            <w:r w:rsidRPr="00E77125">
              <w:rPr>
                <w:b/>
                <w:bCs/>
                <w:sz w:val="20"/>
                <w:szCs w:val="20"/>
              </w:rPr>
              <w:t xml:space="preserve"> </w:t>
            </w:r>
            <w:proofErr w:type="spellStart"/>
            <w:r w:rsidRPr="00E77125">
              <w:rPr>
                <w:b/>
                <w:bCs/>
                <w:sz w:val="20"/>
                <w:szCs w:val="20"/>
              </w:rPr>
              <w:t>әдістері</w:t>
            </w:r>
            <w:proofErr w:type="spellEnd"/>
            <w:r w:rsidRPr="00E77125">
              <w:rPr>
                <w:b/>
                <w:bCs/>
                <w:sz w:val="20"/>
                <w:szCs w:val="20"/>
              </w:rPr>
              <w:t>.</w:t>
            </w:r>
          </w:p>
          <w:p w14:paraId="165B28B4" w14:textId="77777777" w:rsidR="00AF283F" w:rsidRPr="00596336" w:rsidRDefault="00AF283F" w:rsidP="00596336">
            <w:pPr>
              <w:jc w:val="center"/>
              <w:rPr>
                <w:bCs/>
                <w:sz w:val="20"/>
                <w:szCs w:val="20"/>
              </w:rPr>
            </w:pPr>
          </w:p>
        </w:tc>
      </w:tr>
    </w:tbl>
    <w:tbl>
      <w:tblPr>
        <w:tblStyle w:val="af4"/>
        <w:tblW w:w="10349" w:type="dxa"/>
        <w:tblInd w:w="-856" w:type="dxa"/>
        <w:tblLayout w:type="fixed"/>
        <w:tblLook w:val="04A0" w:firstRow="1" w:lastRow="0" w:firstColumn="1" w:lastColumn="0" w:noHBand="0" w:noVBand="1"/>
      </w:tblPr>
      <w:tblGrid>
        <w:gridCol w:w="709"/>
        <w:gridCol w:w="8080"/>
        <w:gridCol w:w="801"/>
        <w:gridCol w:w="759"/>
      </w:tblGrid>
      <w:tr w:rsidR="00AF283F" w:rsidRPr="00596336" w14:paraId="321DF7E7" w14:textId="77777777" w:rsidTr="005225E1">
        <w:tc>
          <w:tcPr>
            <w:tcW w:w="709" w:type="dxa"/>
            <w:tcBorders>
              <w:top w:val="single" w:sz="4" w:space="0" w:color="auto"/>
              <w:left w:val="single" w:sz="4" w:space="0" w:color="auto"/>
              <w:bottom w:val="single" w:sz="4" w:space="0" w:color="auto"/>
              <w:right w:val="single" w:sz="4" w:space="0" w:color="auto"/>
            </w:tcBorders>
          </w:tcPr>
          <w:p w14:paraId="12982804" w14:textId="6F15FF04" w:rsidR="00AF283F" w:rsidRPr="00A957D5" w:rsidRDefault="005225E1" w:rsidP="00596336">
            <w:pPr>
              <w:tabs>
                <w:tab w:val="left" w:pos="1276"/>
              </w:tabs>
              <w:jc w:val="center"/>
              <w:rPr>
                <w:b/>
                <w:bCs/>
                <w:sz w:val="20"/>
                <w:szCs w:val="20"/>
                <w:lang w:val="kk-KZ"/>
              </w:rPr>
            </w:pPr>
            <w:r w:rsidRPr="00A957D5">
              <w:rPr>
                <w:b/>
                <w:bCs/>
                <w:sz w:val="20"/>
                <w:szCs w:val="20"/>
                <w:lang w:val="kk-KZ"/>
              </w:rPr>
              <w:t>Апта</w:t>
            </w:r>
          </w:p>
        </w:tc>
        <w:tc>
          <w:tcPr>
            <w:tcW w:w="8080" w:type="dxa"/>
            <w:tcBorders>
              <w:top w:val="single" w:sz="4" w:space="0" w:color="auto"/>
              <w:left w:val="single" w:sz="4" w:space="0" w:color="auto"/>
              <w:bottom w:val="single" w:sz="4" w:space="0" w:color="auto"/>
              <w:right w:val="single" w:sz="4" w:space="0" w:color="auto"/>
            </w:tcBorders>
          </w:tcPr>
          <w:p w14:paraId="7243DCA5" w14:textId="77777777" w:rsidR="00AF283F" w:rsidRPr="00A957D5" w:rsidRDefault="00AF283F" w:rsidP="00596336">
            <w:pPr>
              <w:tabs>
                <w:tab w:val="left" w:pos="1276"/>
              </w:tabs>
              <w:jc w:val="center"/>
              <w:rPr>
                <w:b/>
                <w:bCs/>
                <w:sz w:val="20"/>
                <w:szCs w:val="20"/>
                <w:lang w:val="kk-KZ"/>
              </w:rPr>
            </w:pPr>
            <w:r w:rsidRPr="00A957D5">
              <w:rPr>
                <w:b/>
                <w:bCs/>
                <w:sz w:val="20"/>
                <w:szCs w:val="20"/>
                <w:lang w:val="kk-KZ"/>
              </w:rPr>
              <w:t>Тақырып атауы</w:t>
            </w:r>
          </w:p>
        </w:tc>
        <w:tc>
          <w:tcPr>
            <w:tcW w:w="801" w:type="dxa"/>
            <w:tcBorders>
              <w:top w:val="single" w:sz="4" w:space="0" w:color="auto"/>
              <w:left w:val="single" w:sz="4" w:space="0" w:color="auto"/>
              <w:bottom w:val="single" w:sz="4" w:space="0" w:color="auto"/>
              <w:right w:val="single" w:sz="4" w:space="0" w:color="auto"/>
            </w:tcBorders>
          </w:tcPr>
          <w:p w14:paraId="307492D0" w14:textId="77777777" w:rsidR="00AF283F" w:rsidRPr="00A957D5" w:rsidRDefault="00AF283F" w:rsidP="00596336">
            <w:pPr>
              <w:tabs>
                <w:tab w:val="left" w:pos="1276"/>
              </w:tabs>
              <w:rPr>
                <w:b/>
                <w:bCs/>
                <w:sz w:val="20"/>
                <w:szCs w:val="20"/>
                <w:lang w:val="kk-KZ"/>
              </w:rPr>
            </w:pPr>
            <w:r w:rsidRPr="00A957D5">
              <w:rPr>
                <w:b/>
                <w:bCs/>
                <w:sz w:val="20"/>
                <w:szCs w:val="20"/>
                <w:lang w:val="kk-KZ"/>
              </w:rPr>
              <w:t>Сағат саны</w:t>
            </w:r>
          </w:p>
        </w:tc>
        <w:tc>
          <w:tcPr>
            <w:tcW w:w="759" w:type="dxa"/>
            <w:tcBorders>
              <w:top w:val="single" w:sz="4" w:space="0" w:color="auto"/>
              <w:left w:val="single" w:sz="4" w:space="0" w:color="auto"/>
              <w:bottom w:val="single" w:sz="4" w:space="0" w:color="auto"/>
              <w:right w:val="single" w:sz="4" w:space="0" w:color="auto"/>
            </w:tcBorders>
          </w:tcPr>
          <w:p w14:paraId="03310C8F" w14:textId="7373F082" w:rsidR="00AF283F" w:rsidRPr="00A957D5" w:rsidRDefault="00A957D5" w:rsidP="00596336">
            <w:pPr>
              <w:tabs>
                <w:tab w:val="left" w:pos="1276"/>
              </w:tabs>
              <w:ind w:firstLine="26"/>
              <w:rPr>
                <w:b/>
                <w:bCs/>
                <w:sz w:val="20"/>
                <w:szCs w:val="20"/>
              </w:rPr>
            </w:pPr>
            <w:r>
              <w:rPr>
                <w:b/>
                <w:bCs/>
                <w:sz w:val="20"/>
                <w:szCs w:val="20"/>
              </w:rPr>
              <w:t>Макс</w:t>
            </w:r>
          </w:p>
          <w:p w14:paraId="0BBB7902" w14:textId="77777777" w:rsidR="00AF283F" w:rsidRPr="00A957D5" w:rsidRDefault="00AF283F" w:rsidP="00596336">
            <w:pPr>
              <w:tabs>
                <w:tab w:val="left" w:pos="1276"/>
              </w:tabs>
              <w:rPr>
                <w:b/>
                <w:bCs/>
                <w:sz w:val="20"/>
                <w:szCs w:val="20"/>
                <w:lang w:val="kk-KZ"/>
              </w:rPr>
            </w:pPr>
            <w:r w:rsidRPr="00A957D5">
              <w:rPr>
                <w:b/>
                <w:bCs/>
                <w:sz w:val="20"/>
                <w:szCs w:val="20"/>
                <w:lang w:val="kk-KZ"/>
              </w:rPr>
              <w:t>б</w:t>
            </w:r>
            <w:proofErr w:type="spellStart"/>
            <w:r w:rsidRPr="00A957D5">
              <w:rPr>
                <w:b/>
                <w:bCs/>
                <w:sz w:val="20"/>
                <w:szCs w:val="20"/>
              </w:rPr>
              <w:t>алл</w:t>
            </w:r>
            <w:proofErr w:type="spellEnd"/>
          </w:p>
        </w:tc>
      </w:tr>
      <w:tr w:rsidR="00AF283F" w:rsidRPr="00596336" w14:paraId="69937822" w14:textId="77777777" w:rsidTr="005225E1">
        <w:tc>
          <w:tcPr>
            <w:tcW w:w="10349" w:type="dxa"/>
            <w:gridSpan w:val="4"/>
            <w:tcBorders>
              <w:top w:val="single" w:sz="4" w:space="0" w:color="auto"/>
              <w:left w:val="single" w:sz="4" w:space="0" w:color="auto"/>
              <w:bottom w:val="single" w:sz="4" w:space="0" w:color="auto"/>
              <w:right w:val="single" w:sz="4" w:space="0" w:color="auto"/>
            </w:tcBorders>
          </w:tcPr>
          <w:p w14:paraId="48867717" w14:textId="6059A8BE" w:rsidR="00AF283F" w:rsidRPr="00596336" w:rsidRDefault="00AF283F" w:rsidP="009B50F1">
            <w:pPr>
              <w:tabs>
                <w:tab w:val="left" w:pos="1276"/>
              </w:tabs>
              <w:jc w:val="center"/>
              <w:rPr>
                <w:bCs/>
                <w:color w:val="FF0000"/>
                <w:sz w:val="20"/>
                <w:szCs w:val="20"/>
                <w:lang w:val="kk-KZ"/>
              </w:rPr>
            </w:pPr>
            <w:r w:rsidRPr="009B50F1">
              <w:rPr>
                <w:b/>
                <w:bCs/>
                <w:sz w:val="20"/>
                <w:szCs w:val="20"/>
              </w:rPr>
              <w:t xml:space="preserve">МОДУЛЬ 1 </w:t>
            </w:r>
            <w:r w:rsidR="00C207E9" w:rsidRPr="009B50F1">
              <w:rPr>
                <w:b/>
                <w:bCs/>
                <w:sz w:val="20"/>
                <w:szCs w:val="20"/>
                <w:lang w:val="kk-KZ"/>
              </w:rPr>
              <w:t>Қазақстан биоресурстарының</w:t>
            </w:r>
            <w:r w:rsidR="001E5431" w:rsidRPr="009B50F1">
              <w:rPr>
                <w:b/>
                <w:bCs/>
                <w:sz w:val="20"/>
                <w:szCs w:val="20"/>
                <w:lang w:val="kk-KZ"/>
              </w:rPr>
              <w:t xml:space="preserve"> өзекті мәс</w:t>
            </w:r>
            <w:r w:rsidR="00BC0E20">
              <w:rPr>
                <w:b/>
                <w:bCs/>
                <w:sz w:val="20"/>
                <w:szCs w:val="20"/>
                <w:lang w:val="kk-KZ"/>
              </w:rPr>
              <w:t>е</w:t>
            </w:r>
            <w:r w:rsidR="001E5431" w:rsidRPr="009B50F1">
              <w:rPr>
                <w:b/>
                <w:bCs/>
                <w:sz w:val="20"/>
                <w:szCs w:val="20"/>
                <w:lang w:val="kk-KZ"/>
              </w:rPr>
              <w:t>лелерін шешу</w:t>
            </w:r>
            <w:r w:rsidR="00096D48" w:rsidRPr="009B50F1">
              <w:rPr>
                <w:b/>
                <w:bCs/>
                <w:color w:val="000000"/>
                <w:sz w:val="20"/>
                <w:szCs w:val="20"/>
                <w:lang w:val="kk-KZ"/>
              </w:rPr>
              <w:t xml:space="preserve"> (1-</w:t>
            </w:r>
            <w:r w:rsidR="00D109EB" w:rsidRPr="009B50F1">
              <w:rPr>
                <w:b/>
                <w:bCs/>
                <w:color w:val="000000"/>
                <w:sz w:val="20"/>
                <w:szCs w:val="20"/>
                <w:lang w:val="kk-KZ"/>
              </w:rPr>
              <w:t>4</w:t>
            </w:r>
            <w:r w:rsidR="00096D48" w:rsidRPr="009B50F1">
              <w:rPr>
                <w:b/>
                <w:bCs/>
                <w:color w:val="000000"/>
                <w:sz w:val="20"/>
                <w:szCs w:val="20"/>
                <w:lang w:val="kk-KZ"/>
              </w:rPr>
              <w:t xml:space="preserve"> апта)</w:t>
            </w:r>
          </w:p>
        </w:tc>
      </w:tr>
      <w:tr w:rsidR="00AF283F" w:rsidRPr="00596336" w14:paraId="2FEA4E1A"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597494D4" w14:textId="77777777" w:rsidR="00AF283F" w:rsidRPr="00596336" w:rsidRDefault="00AF283F" w:rsidP="00596336">
            <w:pPr>
              <w:tabs>
                <w:tab w:val="left" w:pos="1276"/>
              </w:tabs>
              <w:jc w:val="center"/>
              <w:rPr>
                <w:bCs/>
                <w:sz w:val="20"/>
                <w:szCs w:val="20"/>
              </w:rPr>
            </w:pPr>
            <w:r w:rsidRPr="00596336">
              <w:rPr>
                <w:bCs/>
                <w:sz w:val="20"/>
                <w:szCs w:val="20"/>
              </w:rPr>
              <w:t>1</w:t>
            </w:r>
          </w:p>
        </w:tc>
        <w:tc>
          <w:tcPr>
            <w:tcW w:w="8080" w:type="dxa"/>
            <w:tcBorders>
              <w:top w:val="single" w:sz="4" w:space="0" w:color="auto"/>
              <w:left w:val="single" w:sz="4" w:space="0" w:color="auto"/>
              <w:bottom w:val="single" w:sz="4" w:space="0" w:color="auto"/>
              <w:right w:val="single" w:sz="4" w:space="0" w:color="auto"/>
            </w:tcBorders>
          </w:tcPr>
          <w:p w14:paraId="687E791B" w14:textId="15CEEF42" w:rsidR="00AF283F" w:rsidRPr="00596336" w:rsidRDefault="00AF283F" w:rsidP="00DF73F0">
            <w:pPr>
              <w:tabs>
                <w:tab w:val="left" w:pos="1276"/>
              </w:tabs>
              <w:jc w:val="both"/>
              <w:rPr>
                <w:bCs/>
                <w:sz w:val="20"/>
                <w:szCs w:val="20"/>
                <w:lang w:val="kk-KZ"/>
              </w:rPr>
            </w:pPr>
            <w:r w:rsidRPr="00617BFF">
              <w:rPr>
                <w:b/>
                <w:bCs/>
                <w:sz w:val="20"/>
                <w:szCs w:val="20"/>
                <w:lang w:val="kk-KZ"/>
              </w:rPr>
              <w:t xml:space="preserve">Д </w:t>
            </w:r>
            <w:r w:rsidRPr="00617BFF">
              <w:rPr>
                <w:b/>
                <w:bCs/>
                <w:sz w:val="20"/>
                <w:szCs w:val="20"/>
              </w:rPr>
              <w:t>1.</w:t>
            </w:r>
            <w:r w:rsidRPr="00596336">
              <w:rPr>
                <w:bCs/>
                <w:sz w:val="20"/>
                <w:szCs w:val="20"/>
              </w:rPr>
              <w:t xml:space="preserve"> </w:t>
            </w:r>
            <w:r w:rsidR="00096D48" w:rsidRPr="00596336">
              <w:rPr>
                <w:bCs/>
                <w:sz w:val="20"/>
                <w:szCs w:val="20"/>
                <w:lang w:val="kk-KZ"/>
              </w:rPr>
              <w:t xml:space="preserve">Тақырып: </w:t>
            </w:r>
            <w:r w:rsidR="00DE6E6B" w:rsidRPr="00596336">
              <w:rPr>
                <w:bCs/>
                <w:sz w:val="20"/>
                <w:szCs w:val="20"/>
                <w:lang w:val="kk-KZ"/>
              </w:rPr>
              <w:t>Кіріспе. Қазақстандағы биологиялық алуан</w:t>
            </w:r>
            <w:r w:rsidR="00C207E9" w:rsidRPr="00596336">
              <w:rPr>
                <w:bCs/>
                <w:sz w:val="20"/>
                <w:szCs w:val="20"/>
                <w:lang w:val="kk-KZ"/>
              </w:rPr>
              <w:t xml:space="preserve">түрлілікке </w:t>
            </w:r>
            <w:r w:rsidR="00DE6E6B" w:rsidRPr="00596336">
              <w:rPr>
                <w:bCs/>
                <w:sz w:val="20"/>
                <w:szCs w:val="20"/>
                <w:lang w:val="kk-KZ"/>
              </w:rPr>
              <w:t>талдау.</w:t>
            </w:r>
          </w:p>
        </w:tc>
        <w:tc>
          <w:tcPr>
            <w:tcW w:w="801" w:type="dxa"/>
            <w:tcBorders>
              <w:top w:val="single" w:sz="4" w:space="0" w:color="auto"/>
              <w:left w:val="single" w:sz="4" w:space="0" w:color="auto"/>
              <w:bottom w:val="single" w:sz="4" w:space="0" w:color="auto"/>
              <w:right w:val="single" w:sz="4" w:space="0" w:color="auto"/>
            </w:tcBorders>
          </w:tcPr>
          <w:p w14:paraId="56F8F6D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821B35A" w14:textId="77777777" w:rsidR="00AF283F" w:rsidRPr="00596336" w:rsidRDefault="00AF283F" w:rsidP="00596336">
            <w:pPr>
              <w:tabs>
                <w:tab w:val="left" w:pos="1276"/>
              </w:tabs>
              <w:jc w:val="center"/>
              <w:rPr>
                <w:bCs/>
                <w:sz w:val="20"/>
                <w:szCs w:val="20"/>
              </w:rPr>
            </w:pPr>
          </w:p>
        </w:tc>
      </w:tr>
      <w:tr w:rsidR="00C721B0" w:rsidRPr="00596336" w14:paraId="370BBB65" w14:textId="77777777" w:rsidTr="005225E1">
        <w:tc>
          <w:tcPr>
            <w:tcW w:w="709" w:type="dxa"/>
            <w:vMerge/>
            <w:tcBorders>
              <w:top w:val="single" w:sz="4" w:space="0" w:color="auto"/>
              <w:left w:val="single" w:sz="4" w:space="0" w:color="auto"/>
              <w:bottom w:val="single" w:sz="4" w:space="0" w:color="auto"/>
              <w:right w:val="single" w:sz="4" w:space="0" w:color="auto"/>
            </w:tcBorders>
          </w:tcPr>
          <w:p w14:paraId="39597CA9"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91039D5" w14:textId="4077FB60" w:rsidR="00C721B0" w:rsidRPr="00596336" w:rsidRDefault="00C721B0" w:rsidP="00DF73F0">
            <w:pPr>
              <w:tabs>
                <w:tab w:val="left" w:pos="1276"/>
              </w:tabs>
              <w:jc w:val="both"/>
              <w:rPr>
                <w:bCs/>
                <w:sz w:val="20"/>
                <w:szCs w:val="20"/>
                <w:lang w:val="kk-KZ"/>
              </w:rPr>
            </w:pPr>
            <w:r w:rsidRPr="00617BFF">
              <w:rPr>
                <w:b/>
                <w:bCs/>
                <w:sz w:val="20"/>
                <w:szCs w:val="20"/>
                <w:lang w:val="kk-KZ"/>
              </w:rPr>
              <w:t>СС.</w:t>
            </w:r>
            <w:r w:rsidRPr="00596336">
              <w:rPr>
                <w:bCs/>
                <w:sz w:val="20"/>
                <w:szCs w:val="20"/>
                <w:lang w:val="kk-KZ"/>
              </w:rPr>
              <w:t xml:space="preserve"> </w:t>
            </w:r>
            <w:r w:rsidR="00B229F1" w:rsidRPr="00596336">
              <w:rPr>
                <w:bCs/>
                <w:sz w:val="20"/>
                <w:szCs w:val="20"/>
              </w:rPr>
              <w:t xml:space="preserve">1. </w:t>
            </w:r>
            <w:r w:rsidR="00B229F1" w:rsidRPr="00596336">
              <w:rPr>
                <w:bCs/>
                <w:sz w:val="20"/>
                <w:szCs w:val="20"/>
                <w:lang w:val="kk-KZ"/>
              </w:rPr>
              <w:t>Ботаникалық ресурстану ғылымы және оның ғылымдар жүйесіндегі ор</w:t>
            </w:r>
            <w:r w:rsidR="009B50F1">
              <w:rPr>
                <w:bCs/>
                <w:sz w:val="20"/>
                <w:szCs w:val="20"/>
                <w:lang w:val="kk-KZ"/>
              </w:rPr>
              <w:t>ны (№2, 162-181 беттер).</w:t>
            </w:r>
            <w:r w:rsidR="00B229F1" w:rsidRPr="00596336">
              <w:rPr>
                <w:bCs/>
                <w:sz w:val="20"/>
                <w:szCs w:val="20"/>
                <w:lang w:val="kk-KZ"/>
              </w:rPr>
              <w:t xml:space="preserve"> </w:t>
            </w:r>
          </w:p>
        </w:tc>
        <w:tc>
          <w:tcPr>
            <w:tcW w:w="801" w:type="dxa"/>
            <w:tcBorders>
              <w:top w:val="single" w:sz="4" w:space="0" w:color="auto"/>
              <w:left w:val="single" w:sz="4" w:space="0" w:color="auto"/>
              <w:bottom w:val="single" w:sz="4" w:space="0" w:color="auto"/>
              <w:right w:val="single" w:sz="4" w:space="0" w:color="auto"/>
            </w:tcBorders>
          </w:tcPr>
          <w:p w14:paraId="3E87836F" w14:textId="3BAD81C6"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FCA181B" w14:textId="0842DF0C" w:rsidR="00C721B0" w:rsidRPr="00596336" w:rsidRDefault="00C721B0" w:rsidP="00596336">
            <w:pPr>
              <w:tabs>
                <w:tab w:val="left" w:pos="1276"/>
              </w:tabs>
              <w:jc w:val="center"/>
              <w:rPr>
                <w:bCs/>
                <w:sz w:val="20"/>
                <w:szCs w:val="20"/>
                <w:lang w:val="kk-KZ"/>
              </w:rPr>
            </w:pPr>
          </w:p>
        </w:tc>
      </w:tr>
      <w:tr w:rsidR="00AF283F" w:rsidRPr="00596336" w14:paraId="6FD9521B"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AC2FD15"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573ECF7" w14:textId="676F6FF9" w:rsidR="00AF283F" w:rsidRPr="00596336" w:rsidRDefault="00C721B0" w:rsidP="00DF73F0">
            <w:pPr>
              <w:tabs>
                <w:tab w:val="left" w:pos="336"/>
              </w:tabs>
              <w:jc w:val="both"/>
              <w:rPr>
                <w:b/>
                <w:sz w:val="20"/>
                <w:szCs w:val="20"/>
                <w:highlight w:val="yellow"/>
                <w:lang w:val="kk-KZ"/>
              </w:rPr>
            </w:pPr>
            <w:r w:rsidRPr="00617BFF">
              <w:rPr>
                <w:b/>
                <w:bCs/>
                <w:sz w:val="20"/>
                <w:szCs w:val="20"/>
                <w:lang w:val="kk-KZ"/>
              </w:rPr>
              <w:t>З</w:t>
            </w:r>
            <w:r w:rsidR="00AF283F" w:rsidRPr="00617BFF">
              <w:rPr>
                <w:b/>
                <w:bCs/>
                <w:sz w:val="20"/>
                <w:szCs w:val="20"/>
                <w:lang w:val="kk-KZ"/>
              </w:rPr>
              <w:t>С</w:t>
            </w:r>
            <w:r w:rsidR="006B72DB" w:rsidRPr="00617BFF">
              <w:rPr>
                <w:b/>
                <w:bCs/>
                <w:sz w:val="20"/>
                <w:szCs w:val="20"/>
                <w:lang w:val="kk-KZ"/>
              </w:rPr>
              <w:t xml:space="preserve"> 1</w:t>
            </w:r>
            <w:r w:rsidR="00B229F1" w:rsidRPr="00617BFF">
              <w:rPr>
                <w:b/>
                <w:bCs/>
                <w:sz w:val="20"/>
                <w:szCs w:val="20"/>
                <w:lang w:val="kk-KZ"/>
              </w:rPr>
              <w:t>.</w:t>
            </w:r>
            <w:r w:rsidR="00B229F1" w:rsidRPr="00596336">
              <w:rPr>
                <w:bCs/>
                <w:sz w:val="20"/>
                <w:szCs w:val="20"/>
                <w:lang w:val="kk-KZ"/>
              </w:rPr>
              <w:t xml:space="preserve"> Әкімшілік бұйрық жүйесі жағдайындағы экожүйелердің бұзылуы</w:t>
            </w:r>
            <w:r w:rsidR="00A24A9D" w:rsidRPr="00596336">
              <w:rPr>
                <w:bCs/>
                <w:sz w:val="20"/>
                <w:szCs w:val="20"/>
                <w:lang w:val="kk-KZ"/>
              </w:rPr>
              <w:t>н</w:t>
            </w:r>
            <w:r w:rsidR="00B229F1" w:rsidRPr="00596336">
              <w:rPr>
                <w:bCs/>
                <w:sz w:val="20"/>
                <w:szCs w:val="20"/>
                <w:lang w:val="kk-KZ"/>
              </w:rPr>
              <w:t xml:space="preserve"> зерттеу.</w:t>
            </w:r>
          </w:p>
        </w:tc>
        <w:tc>
          <w:tcPr>
            <w:tcW w:w="801" w:type="dxa"/>
            <w:tcBorders>
              <w:top w:val="single" w:sz="4" w:space="0" w:color="auto"/>
              <w:left w:val="single" w:sz="4" w:space="0" w:color="auto"/>
              <w:bottom w:val="single" w:sz="4" w:space="0" w:color="auto"/>
              <w:right w:val="single" w:sz="4" w:space="0" w:color="auto"/>
            </w:tcBorders>
          </w:tcPr>
          <w:p w14:paraId="3B568D82"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27F7C89" w14:textId="08738B9B" w:rsidR="00AF283F" w:rsidRPr="00596336" w:rsidRDefault="00AF283F" w:rsidP="00596336">
            <w:pPr>
              <w:tabs>
                <w:tab w:val="left" w:pos="1276"/>
              </w:tabs>
              <w:jc w:val="center"/>
              <w:rPr>
                <w:bCs/>
                <w:sz w:val="20"/>
                <w:szCs w:val="20"/>
                <w:lang w:val="kk-KZ"/>
              </w:rPr>
            </w:pPr>
          </w:p>
        </w:tc>
      </w:tr>
      <w:tr w:rsidR="00AF283F" w:rsidRPr="00596336" w14:paraId="4A5DABE7"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F2FDACE" w14:textId="77777777" w:rsidR="00AF283F" w:rsidRPr="00596336" w:rsidRDefault="00AF283F" w:rsidP="00596336">
            <w:pPr>
              <w:tabs>
                <w:tab w:val="left" w:pos="1276"/>
              </w:tabs>
              <w:jc w:val="center"/>
              <w:rPr>
                <w:bCs/>
                <w:sz w:val="20"/>
                <w:szCs w:val="20"/>
              </w:rPr>
            </w:pPr>
            <w:r w:rsidRPr="00596336">
              <w:rPr>
                <w:bCs/>
                <w:sz w:val="20"/>
                <w:szCs w:val="20"/>
              </w:rPr>
              <w:t>2</w:t>
            </w:r>
          </w:p>
        </w:tc>
        <w:tc>
          <w:tcPr>
            <w:tcW w:w="8080" w:type="dxa"/>
            <w:tcBorders>
              <w:top w:val="single" w:sz="4" w:space="0" w:color="auto"/>
              <w:left w:val="single" w:sz="4" w:space="0" w:color="auto"/>
              <w:bottom w:val="single" w:sz="4" w:space="0" w:color="auto"/>
              <w:right w:val="single" w:sz="4" w:space="0" w:color="auto"/>
            </w:tcBorders>
          </w:tcPr>
          <w:p w14:paraId="69EA117C" w14:textId="02A17CD0" w:rsidR="00AF283F" w:rsidRPr="00596336" w:rsidRDefault="00AF283F" w:rsidP="00DF73F0">
            <w:pPr>
              <w:tabs>
                <w:tab w:val="left" w:pos="1276"/>
              </w:tabs>
              <w:jc w:val="both"/>
              <w:rPr>
                <w:bCs/>
                <w:sz w:val="20"/>
                <w:szCs w:val="20"/>
              </w:rPr>
            </w:pPr>
            <w:r w:rsidRPr="00617BFF">
              <w:rPr>
                <w:b/>
                <w:bCs/>
                <w:sz w:val="20"/>
                <w:szCs w:val="20"/>
                <w:lang w:val="kk-KZ"/>
              </w:rPr>
              <w:t xml:space="preserve">Д </w:t>
            </w:r>
            <w:r w:rsidRPr="00617BFF">
              <w:rPr>
                <w:b/>
                <w:bCs/>
                <w:sz w:val="20"/>
                <w:szCs w:val="20"/>
              </w:rPr>
              <w:t>2.</w:t>
            </w:r>
            <w:r w:rsidRPr="00596336">
              <w:rPr>
                <w:bCs/>
                <w:sz w:val="20"/>
                <w:szCs w:val="20"/>
              </w:rPr>
              <w:t xml:space="preserve"> </w:t>
            </w:r>
            <w:r w:rsidR="00DB35FA" w:rsidRPr="00596336">
              <w:rPr>
                <w:bCs/>
                <w:sz w:val="20"/>
                <w:szCs w:val="20"/>
                <w:lang w:val="kk-KZ"/>
              </w:rPr>
              <w:t xml:space="preserve">Тақырып: </w:t>
            </w:r>
            <w:r w:rsidR="00DE6E6B" w:rsidRPr="00596336">
              <w:rPr>
                <w:bCs/>
                <w:sz w:val="20"/>
                <w:szCs w:val="20"/>
                <w:lang w:val="kk-KZ"/>
              </w:rPr>
              <w:t>Өсімдіктер әлемінің биоресурстары</w:t>
            </w:r>
          </w:p>
        </w:tc>
        <w:tc>
          <w:tcPr>
            <w:tcW w:w="801" w:type="dxa"/>
            <w:tcBorders>
              <w:top w:val="single" w:sz="4" w:space="0" w:color="auto"/>
              <w:left w:val="single" w:sz="4" w:space="0" w:color="auto"/>
              <w:bottom w:val="single" w:sz="4" w:space="0" w:color="auto"/>
              <w:right w:val="single" w:sz="4" w:space="0" w:color="auto"/>
            </w:tcBorders>
          </w:tcPr>
          <w:p w14:paraId="53ADBD9A"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4FAAF1" w14:textId="77777777" w:rsidR="00AF283F" w:rsidRPr="00596336" w:rsidRDefault="00AF283F" w:rsidP="00596336">
            <w:pPr>
              <w:tabs>
                <w:tab w:val="left" w:pos="1276"/>
              </w:tabs>
              <w:jc w:val="center"/>
              <w:rPr>
                <w:bCs/>
                <w:sz w:val="20"/>
                <w:szCs w:val="20"/>
              </w:rPr>
            </w:pPr>
          </w:p>
        </w:tc>
      </w:tr>
      <w:tr w:rsidR="00C721B0" w:rsidRPr="00596336" w14:paraId="6D4A18D0"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E4C9D01"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C3016FE" w14:textId="7FC0F4CC" w:rsidR="00C721B0" w:rsidRPr="00596336" w:rsidRDefault="00C721B0" w:rsidP="00DF73F0">
            <w:pPr>
              <w:tabs>
                <w:tab w:val="left" w:pos="1276"/>
              </w:tabs>
              <w:jc w:val="both"/>
              <w:rPr>
                <w:bCs/>
                <w:sz w:val="20"/>
                <w:szCs w:val="20"/>
                <w:lang w:val="kk-KZ"/>
              </w:rPr>
            </w:pPr>
            <w:r w:rsidRPr="00617BFF">
              <w:rPr>
                <w:b/>
                <w:bCs/>
                <w:sz w:val="20"/>
                <w:szCs w:val="20"/>
                <w:lang w:val="kk-KZ"/>
              </w:rPr>
              <w:t>СС</w:t>
            </w:r>
            <w:r w:rsidR="005724AD" w:rsidRPr="00617BFF">
              <w:rPr>
                <w:b/>
                <w:bCs/>
                <w:sz w:val="20"/>
                <w:szCs w:val="20"/>
                <w:lang w:val="kk-KZ"/>
              </w:rPr>
              <w:t xml:space="preserve"> 2</w:t>
            </w:r>
            <w:r w:rsidRPr="00617BFF">
              <w:rPr>
                <w:b/>
                <w:bCs/>
                <w:sz w:val="20"/>
                <w:szCs w:val="20"/>
                <w:lang w:val="kk-KZ"/>
              </w:rPr>
              <w:t>.</w:t>
            </w:r>
            <w:r w:rsidRPr="00596336">
              <w:rPr>
                <w:bCs/>
                <w:sz w:val="20"/>
                <w:szCs w:val="20"/>
                <w:lang w:val="kk-KZ"/>
              </w:rPr>
              <w:t xml:space="preserve"> </w:t>
            </w:r>
            <w:r w:rsidR="00B229F1" w:rsidRPr="00596336">
              <w:rPr>
                <w:bCs/>
                <w:sz w:val="20"/>
                <w:szCs w:val="20"/>
                <w:lang w:val="kk-KZ"/>
              </w:rPr>
              <w:t>Өсімдіктер әлемінің биоресурстары</w:t>
            </w:r>
          </w:p>
        </w:tc>
        <w:tc>
          <w:tcPr>
            <w:tcW w:w="801" w:type="dxa"/>
            <w:tcBorders>
              <w:top w:val="single" w:sz="4" w:space="0" w:color="auto"/>
              <w:left w:val="single" w:sz="4" w:space="0" w:color="auto"/>
              <w:bottom w:val="single" w:sz="4" w:space="0" w:color="auto"/>
              <w:right w:val="single" w:sz="4" w:space="0" w:color="auto"/>
            </w:tcBorders>
          </w:tcPr>
          <w:p w14:paraId="2BEEC9D8" w14:textId="7194C3C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2C22675" w14:textId="7A710278" w:rsidR="00C721B0" w:rsidRPr="00596336" w:rsidRDefault="00C721B0" w:rsidP="00596336">
            <w:pPr>
              <w:tabs>
                <w:tab w:val="left" w:pos="1276"/>
              </w:tabs>
              <w:jc w:val="center"/>
              <w:rPr>
                <w:bCs/>
                <w:sz w:val="20"/>
                <w:szCs w:val="20"/>
                <w:lang w:val="kk-KZ"/>
              </w:rPr>
            </w:pPr>
          </w:p>
        </w:tc>
      </w:tr>
      <w:tr w:rsidR="00AF283F" w:rsidRPr="00596336" w14:paraId="0856FB6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06989A4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7637C12" w14:textId="083DE5B9" w:rsidR="00AF283F" w:rsidRPr="00596336" w:rsidRDefault="00C721B0" w:rsidP="00DF73F0">
            <w:pPr>
              <w:tabs>
                <w:tab w:val="left" w:pos="1276"/>
              </w:tabs>
              <w:jc w:val="both"/>
              <w:rPr>
                <w:bCs/>
                <w:sz w:val="20"/>
                <w:szCs w:val="20"/>
                <w:lang w:val="kk-KZ"/>
              </w:rPr>
            </w:pPr>
            <w:r w:rsidRPr="00617BFF">
              <w:rPr>
                <w:b/>
                <w:bCs/>
                <w:sz w:val="20"/>
                <w:szCs w:val="20"/>
                <w:lang w:val="kk-KZ"/>
              </w:rPr>
              <w:t>З</w:t>
            </w:r>
            <w:r w:rsidR="00AF283F" w:rsidRPr="00617BFF">
              <w:rPr>
                <w:b/>
                <w:bCs/>
                <w:sz w:val="20"/>
                <w:szCs w:val="20"/>
                <w:lang w:val="kk-KZ"/>
              </w:rPr>
              <w:t>С</w:t>
            </w:r>
            <w:r w:rsidR="00AF283F" w:rsidRPr="00617BFF">
              <w:rPr>
                <w:b/>
                <w:bCs/>
                <w:sz w:val="20"/>
                <w:szCs w:val="20"/>
              </w:rPr>
              <w:t xml:space="preserve"> 2.</w:t>
            </w:r>
            <w:r w:rsidR="00AF283F" w:rsidRPr="00596336">
              <w:rPr>
                <w:bCs/>
                <w:color w:val="FF0000"/>
                <w:sz w:val="20"/>
                <w:szCs w:val="20"/>
              </w:rPr>
              <w:t xml:space="preserve"> </w:t>
            </w:r>
            <w:proofErr w:type="spellStart"/>
            <w:r w:rsidR="00B229F1" w:rsidRPr="00596336">
              <w:rPr>
                <w:bCs/>
                <w:sz w:val="20"/>
                <w:szCs w:val="20"/>
              </w:rPr>
              <w:t>Ботаникалық</w:t>
            </w:r>
            <w:proofErr w:type="spellEnd"/>
            <w:r w:rsidR="00B229F1" w:rsidRPr="00596336">
              <w:rPr>
                <w:bCs/>
                <w:sz w:val="20"/>
                <w:szCs w:val="20"/>
              </w:rPr>
              <w:t xml:space="preserve"> </w:t>
            </w:r>
            <w:proofErr w:type="spellStart"/>
            <w:r w:rsidR="00B229F1" w:rsidRPr="00596336">
              <w:rPr>
                <w:bCs/>
                <w:sz w:val="20"/>
                <w:szCs w:val="20"/>
              </w:rPr>
              <w:t>ресурстану</w:t>
            </w:r>
            <w:proofErr w:type="spellEnd"/>
            <w:r w:rsidR="00B229F1" w:rsidRPr="00596336">
              <w:rPr>
                <w:bCs/>
                <w:sz w:val="20"/>
                <w:szCs w:val="20"/>
              </w:rPr>
              <w:t xml:space="preserve"> </w:t>
            </w:r>
            <w:proofErr w:type="spellStart"/>
            <w:r w:rsidR="00B229F1" w:rsidRPr="00596336">
              <w:rPr>
                <w:bCs/>
                <w:sz w:val="20"/>
                <w:szCs w:val="20"/>
              </w:rPr>
              <w:t>ғылымының</w:t>
            </w:r>
            <w:proofErr w:type="spellEnd"/>
            <w:r w:rsidR="00B229F1" w:rsidRPr="00596336">
              <w:rPr>
                <w:bCs/>
                <w:sz w:val="20"/>
                <w:szCs w:val="20"/>
              </w:rPr>
              <w:t xml:space="preserve"> </w:t>
            </w:r>
            <w:proofErr w:type="spellStart"/>
            <w:r w:rsidR="00B229F1" w:rsidRPr="00596336">
              <w:rPr>
                <w:bCs/>
                <w:sz w:val="20"/>
                <w:szCs w:val="20"/>
              </w:rPr>
              <w:t>зерттеулерінің</w:t>
            </w:r>
            <w:proofErr w:type="spellEnd"/>
            <w:r w:rsidR="00B229F1" w:rsidRPr="00596336">
              <w:rPr>
                <w:bCs/>
                <w:sz w:val="20"/>
                <w:szCs w:val="20"/>
              </w:rPr>
              <w:t xml:space="preserve"> </w:t>
            </w:r>
            <w:proofErr w:type="spellStart"/>
            <w:r w:rsidR="00B229F1" w:rsidRPr="00596336">
              <w:rPr>
                <w:bCs/>
                <w:sz w:val="20"/>
                <w:szCs w:val="20"/>
              </w:rPr>
              <w:t>деңгейлері</w:t>
            </w:r>
            <w:proofErr w:type="spellEnd"/>
            <w:r w:rsidR="00B229F1"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E9B960F"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D876EC" w14:textId="5C78B066" w:rsidR="00AF283F" w:rsidRPr="00596336" w:rsidRDefault="00AF283F" w:rsidP="00596336">
            <w:pPr>
              <w:tabs>
                <w:tab w:val="left" w:pos="1276"/>
              </w:tabs>
              <w:jc w:val="center"/>
              <w:rPr>
                <w:bCs/>
                <w:sz w:val="20"/>
                <w:szCs w:val="20"/>
                <w:lang w:val="kk-KZ"/>
              </w:rPr>
            </w:pPr>
          </w:p>
        </w:tc>
      </w:tr>
      <w:tr w:rsidR="00AF283F" w:rsidRPr="00596336" w14:paraId="651D55FC"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4BF09DB2" w14:textId="77777777" w:rsidR="00AF283F" w:rsidRPr="00596336" w:rsidRDefault="00AF283F" w:rsidP="00596336">
            <w:pPr>
              <w:tabs>
                <w:tab w:val="left" w:pos="1276"/>
              </w:tabs>
              <w:jc w:val="center"/>
              <w:rPr>
                <w:bCs/>
                <w:sz w:val="20"/>
                <w:szCs w:val="20"/>
              </w:rPr>
            </w:pPr>
            <w:r w:rsidRPr="00596336">
              <w:rPr>
                <w:bCs/>
                <w:sz w:val="20"/>
                <w:szCs w:val="20"/>
              </w:rPr>
              <w:t>3</w:t>
            </w:r>
          </w:p>
        </w:tc>
        <w:tc>
          <w:tcPr>
            <w:tcW w:w="8080" w:type="dxa"/>
            <w:tcBorders>
              <w:top w:val="single" w:sz="4" w:space="0" w:color="auto"/>
              <w:left w:val="single" w:sz="4" w:space="0" w:color="auto"/>
              <w:bottom w:val="single" w:sz="4" w:space="0" w:color="auto"/>
              <w:right w:val="single" w:sz="4" w:space="0" w:color="auto"/>
            </w:tcBorders>
          </w:tcPr>
          <w:p w14:paraId="68DE914D" w14:textId="7DE7327A" w:rsidR="00AF283F" w:rsidRPr="00596336" w:rsidRDefault="00AF283F" w:rsidP="00DF73F0">
            <w:pPr>
              <w:tabs>
                <w:tab w:val="left" w:pos="1276"/>
              </w:tabs>
              <w:jc w:val="both"/>
              <w:rPr>
                <w:bCs/>
                <w:sz w:val="20"/>
                <w:szCs w:val="20"/>
                <w:lang w:val="kk-KZ"/>
              </w:rPr>
            </w:pPr>
            <w:r w:rsidRPr="00617BFF">
              <w:rPr>
                <w:b/>
                <w:bCs/>
                <w:sz w:val="20"/>
                <w:szCs w:val="20"/>
                <w:lang w:val="kk-KZ"/>
              </w:rPr>
              <w:t xml:space="preserve">Д </w:t>
            </w:r>
            <w:r w:rsidRPr="00617BFF">
              <w:rPr>
                <w:b/>
                <w:bCs/>
                <w:sz w:val="20"/>
                <w:szCs w:val="20"/>
              </w:rPr>
              <w:t>3.</w:t>
            </w:r>
            <w:r w:rsidRPr="00596336">
              <w:rPr>
                <w:bCs/>
                <w:color w:val="FF0000"/>
                <w:sz w:val="20"/>
                <w:szCs w:val="20"/>
              </w:rPr>
              <w:t xml:space="preserve"> </w:t>
            </w:r>
            <w:r w:rsidR="00F32CFB" w:rsidRPr="00596336">
              <w:rPr>
                <w:bCs/>
                <w:sz w:val="20"/>
                <w:szCs w:val="20"/>
                <w:lang w:val="kk-KZ"/>
              </w:rPr>
              <w:t xml:space="preserve">Тақырып: </w:t>
            </w:r>
            <w:r w:rsidR="00DE6E6B" w:rsidRPr="00596336">
              <w:rPr>
                <w:bCs/>
                <w:sz w:val="20"/>
                <w:szCs w:val="20"/>
                <w:lang w:val="kk-KZ"/>
              </w:rPr>
              <w:t>Қазақстанда өсімдіктер ресурстарын тиімді пайдалану және бұл саладағы ғылыми зерттеу жұмыстарының бағыттары және этаптары.</w:t>
            </w:r>
          </w:p>
        </w:tc>
        <w:tc>
          <w:tcPr>
            <w:tcW w:w="801" w:type="dxa"/>
            <w:tcBorders>
              <w:top w:val="single" w:sz="4" w:space="0" w:color="auto"/>
              <w:left w:val="single" w:sz="4" w:space="0" w:color="auto"/>
              <w:bottom w:val="single" w:sz="4" w:space="0" w:color="auto"/>
              <w:right w:val="single" w:sz="4" w:space="0" w:color="auto"/>
            </w:tcBorders>
          </w:tcPr>
          <w:p w14:paraId="3D79166F"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E6388" w14:textId="77777777" w:rsidR="00AF283F" w:rsidRPr="00596336" w:rsidRDefault="00AF283F" w:rsidP="00596336">
            <w:pPr>
              <w:tabs>
                <w:tab w:val="left" w:pos="1276"/>
              </w:tabs>
              <w:jc w:val="center"/>
              <w:rPr>
                <w:bCs/>
                <w:sz w:val="20"/>
                <w:szCs w:val="20"/>
              </w:rPr>
            </w:pPr>
          </w:p>
        </w:tc>
      </w:tr>
      <w:tr w:rsidR="00C721B0" w:rsidRPr="00596336" w14:paraId="00DFCB4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BD726E1"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7FB5A56" w14:textId="427B52F2" w:rsidR="00C721B0" w:rsidRPr="00596336" w:rsidRDefault="00C721B0" w:rsidP="00DF73F0">
            <w:pPr>
              <w:tabs>
                <w:tab w:val="left" w:pos="1276"/>
              </w:tabs>
              <w:jc w:val="both"/>
              <w:rPr>
                <w:bCs/>
                <w:sz w:val="20"/>
                <w:szCs w:val="20"/>
                <w:lang w:val="kk-KZ"/>
              </w:rPr>
            </w:pPr>
            <w:r w:rsidRPr="00617BFF">
              <w:rPr>
                <w:b/>
                <w:bCs/>
                <w:sz w:val="20"/>
                <w:szCs w:val="20"/>
                <w:lang w:val="kk-KZ"/>
              </w:rPr>
              <w:t>СС</w:t>
            </w:r>
            <w:r w:rsidR="005724AD" w:rsidRPr="00617BFF">
              <w:rPr>
                <w:b/>
                <w:bCs/>
                <w:sz w:val="20"/>
                <w:szCs w:val="20"/>
                <w:lang w:val="kk-KZ"/>
              </w:rPr>
              <w:t xml:space="preserve"> 3</w:t>
            </w:r>
            <w:r w:rsidRPr="00596336">
              <w:rPr>
                <w:bCs/>
                <w:sz w:val="20"/>
                <w:szCs w:val="20"/>
                <w:lang w:val="kk-KZ"/>
              </w:rPr>
              <w:t xml:space="preserve">. </w:t>
            </w:r>
            <w:r w:rsidR="00B229F1" w:rsidRPr="00596336">
              <w:rPr>
                <w:bCs/>
                <w:sz w:val="20"/>
                <w:szCs w:val="20"/>
                <w:lang w:val="kk-KZ"/>
              </w:rPr>
              <w:t>Ботаникалық ресурстанудың маңызды міндеттері (№3 9-11 беттер), Батыс Тарбағатай жотасының кейбір дәрілік өсімдіктер қорлары.(әдебиет 20, 28-38 бет)</w:t>
            </w:r>
          </w:p>
        </w:tc>
        <w:tc>
          <w:tcPr>
            <w:tcW w:w="801" w:type="dxa"/>
            <w:tcBorders>
              <w:top w:val="single" w:sz="4" w:space="0" w:color="auto"/>
              <w:left w:val="single" w:sz="4" w:space="0" w:color="auto"/>
              <w:bottom w:val="single" w:sz="4" w:space="0" w:color="auto"/>
              <w:right w:val="single" w:sz="4" w:space="0" w:color="auto"/>
            </w:tcBorders>
          </w:tcPr>
          <w:p w14:paraId="20C54B7E" w14:textId="2C2A0D9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EDE7BB" w14:textId="1D142E2C" w:rsidR="00C721B0" w:rsidRPr="00596336" w:rsidRDefault="00C721B0" w:rsidP="00596336">
            <w:pPr>
              <w:tabs>
                <w:tab w:val="left" w:pos="1276"/>
              </w:tabs>
              <w:jc w:val="center"/>
              <w:rPr>
                <w:bCs/>
                <w:sz w:val="20"/>
                <w:szCs w:val="20"/>
                <w:lang w:val="kk-KZ"/>
              </w:rPr>
            </w:pPr>
          </w:p>
        </w:tc>
      </w:tr>
      <w:tr w:rsidR="00AF283F" w:rsidRPr="00596336" w14:paraId="76A9479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31788EDF"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90DD12F" w14:textId="77527893" w:rsidR="00AF283F" w:rsidRPr="00596336" w:rsidRDefault="00C721B0" w:rsidP="00DF73F0">
            <w:pPr>
              <w:tabs>
                <w:tab w:val="left" w:pos="1276"/>
              </w:tabs>
              <w:jc w:val="both"/>
              <w:rPr>
                <w:bCs/>
                <w:sz w:val="20"/>
                <w:szCs w:val="20"/>
              </w:rPr>
            </w:pPr>
            <w:r w:rsidRPr="00617BFF">
              <w:rPr>
                <w:b/>
                <w:bCs/>
                <w:sz w:val="20"/>
                <w:szCs w:val="20"/>
                <w:lang w:val="kk-KZ"/>
              </w:rPr>
              <w:t>З</w:t>
            </w:r>
            <w:r w:rsidR="00AF283F" w:rsidRPr="00617BFF">
              <w:rPr>
                <w:b/>
                <w:bCs/>
                <w:sz w:val="20"/>
                <w:szCs w:val="20"/>
                <w:lang w:val="kk-KZ"/>
              </w:rPr>
              <w:t>С</w:t>
            </w:r>
            <w:r w:rsidR="00AF283F" w:rsidRPr="00617BFF">
              <w:rPr>
                <w:b/>
                <w:bCs/>
                <w:sz w:val="20"/>
                <w:szCs w:val="20"/>
              </w:rPr>
              <w:t xml:space="preserve"> 3.</w:t>
            </w:r>
            <w:r w:rsidR="00AF283F" w:rsidRPr="00596336">
              <w:rPr>
                <w:bCs/>
                <w:color w:val="FF0000"/>
                <w:sz w:val="20"/>
                <w:szCs w:val="20"/>
              </w:rPr>
              <w:t xml:space="preserve"> </w:t>
            </w:r>
            <w:r w:rsidR="00B229F1" w:rsidRPr="00596336">
              <w:rPr>
                <w:sz w:val="20"/>
                <w:szCs w:val="20"/>
                <w:lang w:val="kk-KZ"/>
              </w:rPr>
              <w:t>Жаңа дәрілік өсімдіктерді  жүйелі зерттеуге қажетті мәліметтер</w:t>
            </w:r>
          </w:p>
        </w:tc>
        <w:tc>
          <w:tcPr>
            <w:tcW w:w="801" w:type="dxa"/>
            <w:tcBorders>
              <w:top w:val="single" w:sz="4" w:space="0" w:color="auto"/>
              <w:left w:val="single" w:sz="4" w:space="0" w:color="auto"/>
              <w:bottom w:val="single" w:sz="4" w:space="0" w:color="auto"/>
              <w:right w:val="single" w:sz="4" w:space="0" w:color="auto"/>
            </w:tcBorders>
          </w:tcPr>
          <w:p w14:paraId="221EDF8D"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572F838" w14:textId="2A3BFDCA" w:rsidR="00AF283F" w:rsidRPr="00596336" w:rsidRDefault="00AF283F" w:rsidP="00596336">
            <w:pPr>
              <w:tabs>
                <w:tab w:val="left" w:pos="1276"/>
              </w:tabs>
              <w:jc w:val="center"/>
              <w:rPr>
                <w:bCs/>
                <w:sz w:val="20"/>
                <w:szCs w:val="20"/>
                <w:lang w:val="kk-KZ"/>
              </w:rPr>
            </w:pPr>
          </w:p>
        </w:tc>
      </w:tr>
      <w:tr w:rsidR="00AF283F" w:rsidRPr="00034A48" w14:paraId="73C49BF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72B93F7"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DD8422C" w14:textId="3C9C16FC" w:rsidR="00AF283F" w:rsidRPr="00596336" w:rsidRDefault="004715C1" w:rsidP="00DF73F0">
            <w:pPr>
              <w:tabs>
                <w:tab w:val="left" w:pos="1276"/>
              </w:tabs>
              <w:jc w:val="both"/>
              <w:rPr>
                <w:bCs/>
                <w:color w:val="FF0000"/>
                <w:sz w:val="20"/>
                <w:szCs w:val="20"/>
                <w:lang w:val="kk-KZ"/>
              </w:rPr>
            </w:pPr>
            <w:r w:rsidRPr="00617BFF">
              <w:rPr>
                <w:b/>
                <w:bCs/>
                <w:sz w:val="20"/>
                <w:szCs w:val="20"/>
                <w:lang w:val="kk-KZ"/>
              </w:rPr>
              <w:t>ОБӨЖ</w:t>
            </w:r>
            <w:r w:rsidRPr="00617BFF">
              <w:rPr>
                <w:b/>
                <w:bCs/>
                <w:sz w:val="20"/>
                <w:szCs w:val="20"/>
              </w:rPr>
              <w:t xml:space="preserve"> 1.</w:t>
            </w:r>
            <w:r w:rsidRPr="00596336">
              <w:rPr>
                <w:bCs/>
                <w:sz w:val="20"/>
                <w:szCs w:val="20"/>
              </w:rPr>
              <w:t xml:space="preserve"> </w:t>
            </w:r>
            <w:r w:rsidRPr="00596336">
              <w:rPr>
                <w:bCs/>
                <w:sz w:val="20"/>
                <w:szCs w:val="20"/>
                <w:lang w:val="kk-KZ"/>
              </w:rPr>
              <w:t>БӨЖ 1 орындау бойынша кеңес беру. Тақырып: Қазақстан биоресурстарының өзекті мәселелері</w:t>
            </w:r>
          </w:p>
        </w:tc>
        <w:tc>
          <w:tcPr>
            <w:tcW w:w="801" w:type="dxa"/>
            <w:tcBorders>
              <w:top w:val="single" w:sz="4" w:space="0" w:color="auto"/>
              <w:left w:val="single" w:sz="4" w:space="0" w:color="auto"/>
              <w:bottom w:val="single" w:sz="4" w:space="0" w:color="auto"/>
              <w:right w:val="single" w:sz="4" w:space="0" w:color="auto"/>
            </w:tcBorders>
          </w:tcPr>
          <w:p w14:paraId="2C6F6ADA"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4962F101" w14:textId="7DC9DE22" w:rsidR="00AF283F" w:rsidRPr="00596336" w:rsidRDefault="00AF283F" w:rsidP="00596336">
            <w:pPr>
              <w:tabs>
                <w:tab w:val="left" w:pos="1276"/>
              </w:tabs>
              <w:jc w:val="center"/>
              <w:rPr>
                <w:bCs/>
                <w:sz w:val="20"/>
                <w:szCs w:val="20"/>
                <w:lang w:val="kk-KZ"/>
              </w:rPr>
            </w:pPr>
          </w:p>
        </w:tc>
      </w:tr>
      <w:tr w:rsidR="005D37E2" w:rsidRPr="00596336" w14:paraId="495AAAEB" w14:textId="77777777" w:rsidTr="005225E1">
        <w:tc>
          <w:tcPr>
            <w:tcW w:w="709" w:type="dxa"/>
            <w:vMerge w:val="restart"/>
            <w:tcBorders>
              <w:top w:val="single" w:sz="4" w:space="0" w:color="auto"/>
              <w:left w:val="single" w:sz="4" w:space="0" w:color="auto"/>
              <w:right w:val="single" w:sz="4" w:space="0" w:color="auto"/>
            </w:tcBorders>
          </w:tcPr>
          <w:p w14:paraId="58A01C16" w14:textId="77777777" w:rsidR="005D37E2" w:rsidRPr="00596336" w:rsidRDefault="005D37E2" w:rsidP="00596336">
            <w:pPr>
              <w:tabs>
                <w:tab w:val="left" w:pos="1276"/>
              </w:tabs>
              <w:jc w:val="center"/>
              <w:rPr>
                <w:bCs/>
                <w:sz w:val="20"/>
                <w:szCs w:val="20"/>
              </w:rPr>
            </w:pPr>
            <w:r w:rsidRPr="00596336">
              <w:rPr>
                <w:bCs/>
                <w:sz w:val="20"/>
                <w:szCs w:val="20"/>
              </w:rPr>
              <w:lastRenderedPageBreak/>
              <w:t>4</w:t>
            </w:r>
          </w:p>
        </w:tc>
        <w:tc>
          <w:tcPr>
            <w:tcW w:w="8080" w:type="dxa"/>
            <w:tcBorders>
              <w:top w:val="single" w:sz="4" w:space="0" w:color="auto"/>
              <w:left w:val="single" w:sz="4" w:space="0" w:color="auto"/>
              <w:bottom w:val="single" w:sz="4" w:space="0" w:color="auto"/>
              <w:right w:val="single" w:sz="4" w:space="0" w:color="auto"/>
            </w:tcBorders>
          </w:tcPr>
          <w:p w14:paraId="11624B3E" w14:textId="72273416" w:rsidR="005D37E2" w:rsidRPr="00596336" w:rsidRDefault="005D37E2" w:rsidP="00DF73F0">
            <w:pPr>
              <w:tabs>
                <w:tab w:val="left" w:pos="1276"/>
              </w:tabs>
              <w:jc w:val="both"/>
              <w:rPr>
                <w:bCs/>
                <w:sz w:val="20"/>
                <w:szCs w:val="20"/>
              </w:rPr>
            </w:pPr>
            <w:r w:rsidRPr="00617BFF">
              <w:rPr>
                <w:b/>
                <w:bCs/>
                <w:sz w:val="20"/>
                <w:szCs w:val="20"/>
                <w:lang w:val="kk-KZ"/>
              </w:rPr>
              <w:t xml:space="preserve">Д </w:t>
            </w:r>
            <w:r w:rsidRPr="00617BFF">
              <w:rPr>
                <w:b/>
                <w:bCs/>
                <w:sz w:val="20"/>
                <w:szCs w:val="20"/>
              </w:rPr>
              <w:t>4.</w:t>
            </w:r>
            <w:r w:rsidRPr="006B72DB">
              <w:rPr>
                <w:bCs/>
                <w:sz w:val="20"/>
                <w:szCs w:val="20"/>
              </w:rPr>
              <w:t xml:space="preserve"> </w:t>
            </w:r>
            <w:r w:rsidR="006B72DB" w:rsidRPr="006B72DB">
              <w:rPr>
                <w:bCs/>
                <w:sz w:val="20"/>
                <w:szCs w:val="20"/>
                <w:lang w:val="kk-KZ"/>
              </w:rPr>
              <w:t xml:space="preserve">Тақырып: </w:t>
            </w:r>
            <w:r w:rsidRPr="006B72DB">
              <w:rPr>
                <w:bCs/>
                <w:sz w:val="20"/>
                <w:szCs w:val="20"/>
                <w:lang w:val="kk-KZ"/>
              </w:rPr>
              <w:t>Қазақстандағы әртүрлі пайдалы өсімдіктерді зерттеу, игеру тарихы және бағыттары.</w:t>
            </w:r>
          </w:p>
        </w:tc>
        <w:tc>
          <w:tcPr>
            <w:tcW w:w="801" w:type="dxa"/>
            <w:tcBorders>
              <w:top w:val="single" w:sz="4" w:space="0" w:color="auto"/>
              <w:left w:val="single" w:sz="4" w:space="0" w:color="auto"/>
              <w:bottom w:val="single" w:sz="4" w:space="0" w:color="auto"/>
              <w:right w:val="single" w:sz="4" w:space="0" w:color="auto"/>
            </w:tcBorders>
          </w:tcPr>
          <w:p w14:paraId="02ED356F" w14:textId="77777777"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27A7BB" w14:textId="77777777" w:rsidR="005D37E2" w:rsidRPr="00596336" w:rsidRDefault="005D37E2" w:rsidP="00596336">
            <w:pPr>
              <w:tabs>
                <w:tab w:val="left" w:pos="1276"/>
              </w:tabs>
              <w:jc w:val="center"/>
              <w:rPr>
                <w:bCs/>
                <w:sz w:val="20"/>
                <w:szCs w:val="20"/>
              </w:rPr>
            </w:pPr>
          </w:p>
        </w:tc>
      </w:tr>
      <w:tr w:rsidR="005D37E2" w:rsidRPr="009B50F1" w14:paraId="6DF32E6C" w14:textId="77777777" w:rsidTr="005225E1">
        <w:tc>
          <w:tcPr>
            <w:tcW w:w="709" w:type="dxa"/>
            <w:vMerge/>
            <w:tcBorders>
              <w:left w:val="single" w:sz="4" w:space="0" w:color="auto"/>
              <w:right w:val="single" w:sz="4" w:space="0" w:color="auto"/>
            </w:tcBorders>
          </w:tcPr>
          <w:p w14:paraId="2E754346" w14:textId="77777777" w:rsidR="005D37E2" w:rsidRPr="00596336" w:rsidRDefault="005D37E2"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3A2B0D1" w14:textId="30DDDD9C" w:rsidR="005D37E2" w:rsidRPr="00596336" w:rsidRDefault="005D37E2" w:rsidP="00DF73F0">
            <w:pPr>
              <w:tabs>
                <w:tab w:val="left" w:pos="1276"/>
              </w:tabs>
              <w:jc w:val="both"/>
              <w:rPr>
                <w:bCs/>
                <w:sz w:val="20"/>
                <w:szCs w:val="20"/>
                <w:lang w:val="kk-KZ"/>
              </w:rPr>
            </w:pPr>
            <w:r w:rsidRPr="00617BFF">
              <w:rPr>
                <w:b/>
                <w:bCs/>
                <w:sz w:val="20"/>
                <w:szCs w:val="20"/>
                <w:lang w:val="kk-KZ"/>
              </w:rPr>
              <w:t>СС</w:t>
            </w:r>
            <w:r w:rsidR="005724AD" w:rsidRPr="00617BFF">
              <w:rPr>
                <w:b/>
                <w:bCs/>
                <w:sz w:val="20"/>
                <w:szCs w:val="20"/>
                <w:lang w:val="kk-KZ"/>
              </w:rPr>
              <w:t xml:space="preserve"> 4</w:t>
            </w:r>
            <w:r w:rsidRPr="00617BFF">
              <w:rPr>
                <w:b/>
                <w:bCs/>
                <w:sz w:val="20"/>
                <w:szCs w:val="20"/>
                <w:lang w:val="kk-KZ"/>
              </w:rPr>
              <w:t>.</w:t>
            </w:r>
            <w:r w:rsidRPr="00596336">
              <w:rPr>
                <w:bCs/>
                <w:sz w:val="20"/>
                <w:szCs w:val="20"/>
                <w:lang w:val="kk-KZ"/>
              </w:rPr>
              <w:t xml:space="preserve"> Өсімдіктердің биологиялық белсенді </w:t>
            </w:r>
            <w:r>
              <w:rPr>
                <w:bCs/>
                <w:sz w:val="20"/>
                <w:szCs w:val="20"/>
                <w:lang w:val="kk-KZ"/>
              </w:rPr>
              <w:t>заттары. (әдебиет 6, 6-12 бет).</w:t>
            </w:r>
            <w:r w:rsidRPr="00596336">
              <w:rPr>
                <w:bCs/>
                <w:sz w:val="20"/>
                <w:szCs w:val="20"/>
                <w:lang w:val="kk-KZ"/>
              </w:rPr>
              <w:t xml:space="preserve"> Шөлдер биоценоздарының өнімділігі. "Кіші борсықтар" және "Тауқұм" стационарларындағы жасалған жұмыстар нәтижелері</w:t>
            </w:r>
          </w:p>
        </w:tc>
        <w:tc>
          <w:tcPr>
            <w:tcW w:w="801" w:type="dxa"/>
            <w:tcBorders>
              <w:top w:val="single" w:sz="4" w:space="0" w:color="auto"/>
              <w:left w:val="single" w:sz="4" w:space="0" w:color="auto"/>
              <w:bottom w:val="single" w:sz="4" w:space="0" w:color="auto"/>
              <w:right w:val="single" w:sz="4" w:space="0" w:color="auto"/>
            </w:tcBorders>
          </w:tcPr>
          <w:p w14:paraId="73663157" w14:textId="22EF604D"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327FDAA1" w14:textId="18527CBA" w:rsidR="005D37E2" w:rsidRPr="00596336" w:rsidRDefault="002C1360" w:rsidP="00596336">
            <w:pPr>
              <w:tabs>
                <w:tab w:val="left" w:pos="1276"/>
              </w:tabs>
              <w:jc w:val="center"/>
              <w:rPr>
                <w:bCs/>
                <w:sz w:val="20"/>
                <w:szCs w:val="20"/>
                <w:lang w:val="kk-KZ"/>
              </w:rPr>
            </w:pPr>
            <w:r>
              <w:rPr>
                <w:bCs/>
                <w:sz w:val="20"/>
                <w:szCs w:val="20"/>
                <w:lang w:val="kk-KZ"/>
              </w:rPr>
              <w:t>10</w:t>
            </w:r>
          </w:p>
        </w:tc>
      </w:tr>
      <w:tr w:rsidR="005D37E2" w:rsidRPr="009B50F1" w14:paraId="22EC3B88" w14:textId="77777777" w:rsidTr="005225E1">
        <w:tc>
          <w:tcPr>
            <w:tcW w:w="709" w:type="dxa"/>
            <w:vMerge/>
            <w:tcBorders>
              <w:left w:val="single" w:sz="4" w:space="0" w:color="auto"/>
              <w:right w:val="single" w:sz="4" w:space="0" w:color="auto"/>
            </w:tcBorders>
          </w:tcPr>
          <w:p w14:paraId="365BDF20" w14:textId="77777777" w:rsidR="005D37E2" w:rsidRPr="009B50F1" w:rsidRDefault="005D37E2" w:rsidP="00596336">
            <w:pPr>
              <w:tabs>
                <w:tab w:val="left" w:pos="1276"/>
              </w:tabs>
              <w:jc w:val="center"/>
              <w:rPr>
                <w:bCs/>
                <w:sz w:val="20"/>
                <w:szCs w:val="20"/>
                <w:lang w:val="kk-KZ"/>
              </w:rPr>
            </w:pPr>
          </w:p>
        </w:tc>
        <w:tc>
          <w:tcPr>
            <w:tcW w:w="8080" w:type="dxa"/>
            <w:tcBorders>
              <w:top w:val="single" w:sz="4" w:space="0" w:color="auto"/>
              <w:left w:val="single" w:sz="4" w:space="0" w:color="auto"/>
              <w:bottom w:val="single" w:sz="4" w:space="0" w:color="auto"/>
              <w:right w:val="single" w:sz="4" w:space="0" w:color="auto"/>
            </w:tcBorders>
          </w:tcPr>
          <w:p w14:paraId="7D8B9BB9" w14:textId="543AACC6" w:rsidR="005D37E2" w:rsidRPr="009B50F1" w:rsidRDefault="005D37E2" w:rsidP="00DF73F0">
            <w:pPr>
              <w:tabs>
                <w:tab w:val="left" w:pos="1276"/>
              </w:tabs>
              <w:jc w:val="both"/>
              <w:rPr>
                <w:bCs/>
                <w:sz w:val="20"/>
                <w:szCs w:val="20"/>
                <w:lang w:val="kk-KZ"/>
              </w:rPr>
            </w:pPr>
            <w:r w:rsidRPr="00617BFF">
              <w:rPr>
                <w:b/>
                <w:bCs/>
                <w:sz w:val="20"/>
                <w:szCs w:val="20"/>
                <w:lang w:val="kk-KZ"/>
              </w:rPr>
              <w:t>ЗС 4.</w:t>
            </w:r>
            <w:r w:rsidRPr="009B50F1">
              <w:rPr>
                <w:bCs/>
                <w:color w:val="FF0000"/>
                <w:sz w:val="20"/>
                <w:szCs w:val="20"/>
                <w:lang w:val="kk-KZ"/>
              </w:rPr>
              <w:t xml:space="preserve"> </w:t>
            </w:r>
            <w:r w:rsidRPr="00596336">
              <w:rPr>
                <w:bCs/>
                <w:sz w:val="20"/>
                <w:szCs w:val="20"/>
                <w:lang w:val="kk-KZ"/>
              </w:rPr>
              <w:t>Қазақстандағы шикізаттық өсімдіктерді зерттеудің кезеңдері.</w:t>
            </w:r>
          </w:p>
        </w:tc>
        <w:tc>
          <w:tcPr>
            <w:tcW w:w="801" w:type="dxa"/>
            <w:tcBorders>
              <w:top w:val="single" w:sz="4" w:space="0" w:color="auto"/>
              <w:left w:val="single" w:sz="4" w:space="0" w:color="auto"/>
              <w:bottom w:val="single" w:sz="4" w:space="0" w:color="auto"/>
              <w:right w:val="single" w:sz="4" w:space="0" w:color="auto"/>
            </w:tcBorders>
          </w:tcPr>
          <w:p w14:paraId="6FE204E3" w14:textId="77777777" w:rsidR="005D37E2" w:rsidRPr="00596336" w:rsidRDefault="005D37E2"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4CE25BE5" w14:textId="5834DDC4" w:rsidR="005D37E2" w:rsidRPr="00596336" w:rsidRDefault="002C1360" w:rsidP="00596336">
            <w:pPr>
              <w:tabs>
                <w:tab w:val="left" w:pos="1276"/>
              </w:tabs>
              <w:jc w:val="center"/>
              <w:rPr>
                <w:bCs/>
                <w:sz w:val="20"/>
                <w:szCs w:val="20"/>
                <w:lang w:val="kk-KZ"/>
              </w:rPr>
            </w:pPr>
            <w:r>
              <w:rPr>
                <w:bCs/>
                <w:sz w:val="20"/>
                <w:szCs w:val="20"/>
                <w:lang w:val="kk-KZ"/>
              </w:rPr>
              <w:t>10</w:t>
            </w:r>
          </w:p>
        </w:tc>
      </w:tr>
      <w:tr w:rsidR="005D37E2" w:rsidRPr="009B50F1" w14:paraId="395F6865" w14:textId="77777777" w:rsidTr="005225E1">
        <w:tc>
          <w:tcPr>
            <w:tcW w:w="709" w:type="dxa"/>
            <w:vMerge/>
            <w:tcBorders>
              <w:left w:val="single" w:sz="4" w:space="0" w:color="auto"/>
              <w:bottom w:val="single" w:sz="4" w:space="0" w:color="auto"/>
              <w:right w:val="single" w:sz="4" w:space="0" w:color="auto"/>
            </w:tcBorders>
          </w:tcPr>
          <w:p w14:paraId="70B36AEE" w14:textId="77777777" w:rsidR="005D37E2" w:rsidRPr="009B50F1" w:rsidRDefault="005D37E2" w:rsidP="004715C1">
            <w:pPr>
              <w:tabs>
                <w:tab w:val="left" w:pos="1276"/>
              </w:tabs>
              <w:jc w:val="center"/>
              <w:rPr>
                <w:bCs/>
                <w:sz w:val="20"/>
                <w:szCs w:val="20"/>
                <w:lang w:val="kk-KZ"/>
              </w:rPr>
            </w:pPr>
          </w:p>
        </w:tc>
        <w:tc>
          <w:tcPr>
            <w:tcW w:w="8080" w:type="dxa"/>
            <w:tcBorders>
              <w:top w:val="single" w:sz="4" w:space="0" w:color="auto"/>
              <w:left w:val="single" w:sz="4" w:space="0" w:color="auto"/>
              <w:bottom w:val="single" w:sz="4" w:space="0" w:color="auto"/>
              <w:right w:val="single" w:sz="4" w:space="0" w:color="auto"/>
            </w:tcBorders>
          </w:tcPr>
          <w:p w14:paraId="2E1A0E2B" w14:textId="4D174FE8" w:rsidR="005D37E2" w:rsidRPr="00596336" w:rsidRDefault="005D37E2" w:rsidP="00DF73F0">
            <w:pPr>
              <w:tabs>
                <w:tab w:val="left" w:pos="1276"/>
              </w:tabs>
              <w:jc w:val="both"/>
              <w:rPr>
                <w:bCs/>
                <w:sz w:val="20"/>
                <w:szCs w:val="20"/>
                <w:lang w:val="kk-KZ"/>
              </w:rPr>
            </w:pPr>
            <w:r w:rsidRPr="00617BFF">
              <w:rPr>
                <w:b/>
                <w:bCs/>
                <w:sz w:val="20"/>
                <w:szCs w:val="20"/>
                <w:lang w:val="kk-KZ"/>
              </w:rPr>
              <w:t>БӨЖ 1.</w:t>
            </w:r>
            <w:r w:rsidRPr="004715C1">
              <w:rPr>
                <w:bCs/>
                <w:sz w:val="20"/>
                <w:szCs w:val="20"/>
                <w:lang w:val="kk-KZ"/>
              </w:rPr>
              <w:t xml:space="preserve"> </w:t>
            </w:r>
            <w:r w:rsidRPr="00596336">
              <w:rPr>
                <w:bCs/>
                <w:sz w:val="20"/>
                <w:szCs w:val="20"/>
                <w:lang w:val="kk-KZ"/>
              </w:rPr>
              <w:t>Тақырып: «</w:t>
            </w:r>
            <w:r w:rsidRPr="00596336">
              <w:rPr>
                <w:rFonts w:eastAsia="??"/>
                <w:bCs/>
                <w:sz w:val="20"/>
                <w:szCs w:val="20"/>
                <w:lang w:val="kk-KZ" w:eastAsia="ko-KR"/>
              </w:rPr>
              <w:t>Өсімдіктердің биологиялық белсенді заттар</w:t>
            </w:r>
            <w:r w:rsidR="00617BFF">
              <w:rPr>
                <w:rFonts w:eastAsia="??"/>
                <w:bCs/>
                <w:sz w:val="20"/>
                <w:szCs w:val="20"/>
                <w:lang w:val="kk-KZ" w:eastAsia="ko-KR"/>
              </w:rPr>
              <w:t>ы</w:t>
            </w:r>
            <w:r w:rsidRPr="00596336">
              <w:rPr>
                <w:bCs/>
                <w:sz w:val="20"/>
                <w:szCs w:val="20"/>
                <w:lang w:val="kk-KZ"/>
              </w:rPr>
              <w:t>»</w:t>
            </w:r>
          </w:p>
        </w:tc>
        <w:tc>
          <w:tcPr>
            <w:tcW w:w="801" w:type="dxa"/>
            <w:tcBorders>
              <w:top w:val="single" w:sz="4" w:space="0" w:color="auto"/>
              <w:left w:val="single" w:sz="4" w:space="0" w:color="auto"/>
              <w:bottom w:val="single" w:sz="4" w:space="0" w:color="auto"/>
              <w:right w:val="single" w:sz="4" w:space="0" w:color="auto"/>
            </w:tcBorders>
          </w:tcPr>
          <w:p w14:paraId="389E5C11" w14:textId="77777777" w:rsidR="005D37E2" w:rsidRPr="00596336" w:rsidRDefault="005D37E2" w:rsidP="004715C1">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E3EC6DA" w14:textId="252418F9" w:rsidR="005D37E2" w:rsidRPr="00596336" w:rsidRDefault="002C1360" w:rsidP="004715C1">
            <w:pPr>
              <w:tabs>
                <w:tab w:val="left" w:pos="1276"/>
              </w:tabs>
              <w:jc w:val="center"/>
              <w:rPr>
                <w:bCs/>
                <w:sz w:val="20"/>
                <w:szCs w:val="20"/>
                <w:lang w:val="kk-KZ"/>
              </w:rPr>
            </w:pPr>
            <w:r>
              <w:rPr>
                <w:bCs/>
                <w:sz w:val="20"/>
                <w:szCs w:val="20"/>
                <w:lang w:val="kk-KZ"/>
              </w:rPr>
              <w:t>2</w:t>
            </w:r>
            <w:r w:rsidR="005D37E2" w:rsidRPr="00596336">
              <w:rPr>
                <w:bCs/>
                <w:sz w:val="20"/>
                <w:szCs w:val="20"/>
                <w:lang w:val="kk-KZ"/>
              </w:rPr>
              <w:t>0</w:t>
            </w:r>
          </w:p>
        </w:tc>
      </w:tr>
      <w:tr w:rsidR="00D109EB" w:rsidRPr="00596336" w14:paraId="08AEE1D1" w14:textId="77777777" w:rsidTr="005225E1">
        <w:tc>
          <w:tcPr>
            <w:tcW w:w="10349" w:type="dxa"/>
            <w:gridSpan w:val="4"/>
            <w:tcBorders>
              <w:top w:val="single" w:sz="4" w:space="0" w:color="auto"/>
              <w:left w:val="single" w:sz="4" w:space="0" w:color="auto"/>
              <w:bottom w:val="single" w:sz="4" w:space="0" w:color="auto"/>
              <w:right w:val="single" w:sz="4" w:space="0" w:color="auto"/>
            </w:tcBorders>
          </w:tcPr>
          <w:p w14:paraId="399E4AF8" w14:textId="0719B3C4" w:rsidR="00D109EB" w:rsidRPr="009B50F1" w:rsidRDefault="00D109EB" w:rsidP="00596336">
            <w:pPr>
              <w:tabs>
                <w:tab w:val="left" w:pos="1276"/>
              </w:tabs>
              <w:jc w:val="center"/>
              <w:rPr>
                <w:b/>
                <w:bCs/>
                <w:color w:val="FF0000"/>
                <w:sz w:val="20"/>
                <w:szCs w:val="20"/>
                <w:lang w:val="kk-KZ"/>
              </w:rPr>
            </w:pPr>
            <w:r w:rsidRPr="009B50F1">
              <w:rPr>
                <w:b/>
                <w:bCs/>
                <w:sz w:val="20"/>
                <w:szCs w:val="20"/>
                <w:lang w:val="kk-KZ"/>
              </w:rPr>
              <w:t xml:space="preserve">МОДУЛЬ 2 </w:t>
            </w:r>
            <w:r w:rsidR="00C207E9" w:rsidRPr="009B50F1">
              <w:rPr>
                <w:b/>
                <w:bCs/>
                <w:sz w:val="20"/>
                <w:szCs w:val="20"/>
                <w:lang w:val="kk-KZ"/>
              </w:rPr>
              <w:t>Қазақстан биоресу</w:t>
            </w:r>
            <w:r w:rsidR="004E312F">
              <w:rPr>
                <w:b/>
                <w:bCs/>
                <w:sz w:val="20"/>
                <w:szCs w:val="20"/>
                <w:lang w:val="kk-KZ"/>
              </w:rPr>
              <w:t>с</w:t>
            </w:r>
            <w:r w:rsidR="00C207E9" w:rsidRPr="009B50F1">
              <w:rPr>
                <w:b/>
                <w:bCs/>
                <w:sz w:val="20"/>
                <w:szCs w:val="20"/>
                <w:lang w:val="kk-KZ"/>
              </w:rPr>
              <w:t>тарын тиімді пайдалану жолдары</w:t>
            </w:r>
            <w:r w:rsidR="009867BF" w:rsidRPr="009B50F1">
              <w:rPr>
                <w:b/>
                <w:bCs/>
                <w:sz w:val="20"/>
                <w:szCs w:val="20"/>
              </w:rPr>
              <w:t xml:space="preserve"> </w:t>
            </w:r>
            <w:r w:rsidR="00174E54" w:rsidRPr="009B50F1">
              <w:rPr>
                <w:b/>
                <w:bCs/>
                <w:color w:val="000000"/>
                <w:sz w:val="20"/>
                <w:szCs w:val="20"/>
                <w:lang w:val="kk-KZ"/>
              </w:rPr>
              <w:t>(5</w:t>
            </w:r>
            <w:r w:rsidRPr="009B50F1">
              <w:rPr>
                <w:b/>
                <w:bCs/>
                <w:color w:val="000000"/>
                <w:sz w:val="20"/>
                <w:szCs w:val="20"/>
                <w:lang w:val="kk-KZ"/>
              </w:rPr>
              <w:t>-</w:t>
            </w:r>
            <w:r w:rsidR="00174E54" w:rsidRPr="009B50F1">
              <w:rPr>
                <w:b/>
                <w:bCs/>
                <w:color w:val="000000"/>
                <w:sz w:val="20"/>
                <w:szCs w:val="20"/>
                <w:lang w:val="kk-KZ"/>
              </w:rPr>
              <w:t>15</w:t>
            </w:r>
            <w:r w:rsidRPr="009B50F1">
              <w:rPr>
                <w:b/>
                <w:bCs/>
                <w:color w:val="000000"/>
                <w:sz w:val="20"/>
                <w:szCs w:val="20"/>
                <w:lang w:val="kk-KZ"/>
              </w:rPr>
              <w:t xml:space="preserve"> апта)</w:t>
            </w:r>
          </w:p>
        </w:tc>
      </w:tr>
      <w:tr w:rsidR="00AF283F" w:rsidRPr="00596336" w14:paraId="419BF76A"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3819BA9C" w14:textId="77777777" w:rsidR="00AF283F" w:rsidRPr="00596336" w:rsidRDefault="00AF283F" w:rsidP="00596336">
            <w:pPr>
              <w:tabs>
                <w:tab w:val="left" w:pos="1276"/>
              </w:tabs>
              <w:jc w:val="center"/>
              <w:rPr>
                <w:bCs/>
                <w:sz w:val="20"/>
                <w:szCs w:val="20"/>
              </w:rPr>
            </w:pPr>
            <w:r w:rsidRPr="00596336">
              <w:rPr>
                <w:bCs/>
                <w:sz w:val="20"/>
                <w:szCs w:val="20"/>
              </w:rPr>
              <w:t>5</w:t>
            </w:r>
          </w:p>
        </w:tc>
        <w:tc>
          <w:tcPr>
            <w:tcW w:w="8080" w:type="dxa"/>
            <w:tcBorders>
              <w:top w:val="single" w:sz="4" w:space="0" w:color="auto"/>
              <w:left w:val="single" w:sz="4" w:space="0" w:color="auto"/>
              <w:bottom w:val="single" w:sz="4" w:space="0" w:color="auto"/>
              <w:right w:val="single" w:sz="4" w:space="0" w:color="auto"/>
            </w:tcBorders>
          </w:tcPr>
          <w:p w14:paraId="4E18C88A" w14:textId="43BB9501" w:rsidR="00AF283F" w:rsidRPr="00596336" w:rsidRDefault="00AF283F" w:rsidP="00DF73F0">
            <w:pPr>
              <w:tabs>
                <w:tab w:val="left" w:pos="1276"/>
              </w:tabs>
              <w:jc w:val="both"/>
              <w:rPr>
                <w:bCs/>
                <w:sz w:val="20"/>
                <w:szCs w:val="20"/>
              </w:rPr>
            </w:pPr>
            <w:r w:rsidRPr="00617BFF">
              <w:rPr>
                <w:b/>
                <w:bCs/>
                <w:sz w:val="20"/>
                <w:szCs w:val="20"/>
                <w:lang w:val="kk-KZ"/>
              </w:rPr>
              <w:t xml:space="preserve">Д </w:t>
            </w:r>
            <w:r w:rsidRPr="00617BFF">
              <w:rPr>
                <w:b/>
                <w:bCs/>
                <w:sz w:val="20"/>
                <w:szCs w:val="20"/>
              </w:rPr>
              <w:t>5.</w:t>
            </w:r>
            <w:r w:rsidRPr="00596336">
              <w:rPr>
                <w:bCs/>
                <w:color w:val="FF0000"/>
                <w:sz w:val="20"/>
                <w:szCs w:val="20"/>
              </w:rPr>
              <w:t xml:space="preserve"> </w:t>
            </w:r>
            <w:r w:rsidR="006C5EA7" w:rsidRPr="00596336">
              <w:rPr>
                <w:bCs/>
                <w:sz w:val="20"/>
                <w:szCs w:val="20"/>
                <w:lang w:val="kk-KZ"/>
              </w:rPr>
              <w:t xml:space="preserve">Тақырып: </w:t>
            </w:r>
            <w:r w:rsidR="00DE6E6B" w:rsidRPr="00596336">
              <w:rPr>
                <w:bCs/>
                <w:sz w:val="20"/>
                <w:szCs w:val="20"/>
                <w:lang w:val="kk-KZ"/>
              </w:rPr>
              <w:t>Қазақстан өсімдіктері ресурстарын зерттеудің негізін қалаған ғалымдар және ресурстанулық зерттеу жұмыстарының болашағы.</w:t>
            </w:r>
          </w:p>
        </w:tc>
        <w:tc>
          <w:tcPr>
            <w:tcW w:w="801" w:type="dxa"/>
            <w:tcBorders>
              <w:top w:val="single" w:sz="4" w:space="0" w:color="auto"/>
              <w:left w:val="single" w:sz="4" w:space="0" w:color="auto"/>
              <w:bottom w:val="single" w:sz="4" w:space="0" w:color="auto"/>
              <w:right w:val="single" w:sz="4" w:space="0" w:color="auto"/>
            </w:tcBorders>
          </w:tcPr>
          <w:p w14:paraId="27D2361E"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672EA86" w14:textId="77777777" w:rsidR="00AF283F" w:rsidRPr="00596336" w:rsidRDefault="00AF283F" w:rsidP="00596336">
            <w:pPr>
              <w:tabs>
                <w:tab w:val="left" w:pos="1276"/>
              </w:tabs>
              <w:jc w:val="center"/>
              <w:rPr>
                <w:bCs/>
                <w:sz w:val="20"/>
                <w:szCs w:val="20"/>
              </w:rPr>
            </w:pPr>
          </w:p>
        </w:tc>
      </w:tr>
      <w:tr w:rsidR="00C721B0" w:rsidRPr="00596336" w14:paraId="2AD2E6D7"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D85D2C7"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1F41108" w14:textId="4A8B6803" w:rsidR="00C721B0" w:rsidRPr="00596336" w:rsidRDefault="00C721B0" w:rsidP="00DF73F0">
            <w:pPr>
              <w:tabs>
                <w:tab w:val="left" w:pos="1276"/>
              </w:tabs>
              <w:jc w:val="both"/>
              <w:rPr>
                <w:bCs/>
                <w:sz w:val="20"/>
                <w:szCs w:val="20"/>
                <w:lang w:val="kk-KZ"/>
              </w:rPr>
            </w:pPr>
            <w:r w:rsidRPr="00617BFF">
              <w:rPr>
                <w:b/>
                <w:bCs/>
                <w:sz w:val="20"/>
                <w:szCs w:val="20"/>
                <w:lang w:val="kk-KZ"/>
              </w:rPr>
              <w:t xml:space="preserve">СС </w:t>
            </w:r>
            <w:r w:rsidR="00B229F1" w:rsidRPr="00617BFF">
              <w:rPr>
                <w:b/>
                <w:bCs/>
                <w:sz w:val="20"/>
                <w:szCs w:val="20"/>
              </w:rPr>
              <w:t>5.</w:t>
            </w:r>
            <w:r w:rsidR="00B229F1" w:rsidRPr="00596336">
              <w:rPr>
                <w:bCs/>
                <w:color w:val="FF0000"/>
                <w:sz w:val="20"/>
                <w:szCs w:val="20"/>
              </w:rPr>
              <w:t xml:space="preserve"> </w:t>
            </w:r>
            <w:r w:rsidR="00B229F1" w:rsidRPr="00596336">
              <w:rPr>
                <w:bCs/>
                <w:sz w:val="20"/>
                <w:szCs w:val="20"/>
                <w:lang w:val="kk-KZ"/>
              </w:rPr>
              <w:t>Таулар биоценоздарының өнімділігі (Шығыс Памир және Тянь-Шань тауларында жасалған жұмыстар нәтижелері)</w:t>
            </w:r>
          </w:p>
        </w:tc>
        <w:tc>
          <w:tcPr>
            <w:tcW w:w="801" w:type="dxa"/>
            <w:tcBorders>
              <w:top w:val="single" w:sz="4" w:space="0" w:color="auto"/>
              <w:left w:val="single" w:sz="4" w:space="0" w:color="auto"/>
              <w:bottom w:val="single" w:sz="4" w:space="0" w:color="auto"/>
              <w:right w:val="single" w:sz="4" w:space="0" w:color="auto"/>
            </w:tcBorders>
          </w:tcPr>
          <w:p w14:paraId="4B3E39BF" w14:textId="1EA3451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D3A260F" w14:textId="789F4D7D"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381578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76F641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75FA43E" w14:textId="75CE0804" w:rsidR="00AF283F" w:rsidRPr="00596336" w:rsidRDefault="00C721B0" w:rsidP="00DF73F0">
            <w:pPr>
              <w:pStyle w:val="2"/>
              <w:spacing w:before="0" w:after="0"/>
              <w:jc w:val="both"/>
              <w:rPr>
                <w:b w:val="0"/>
                <w:sz w:val="20"/>
                <w:szCs w:val="20"/>
                <w:highlight w:val="yellow"/>
                <w:lang w:val="ru-MD"/>
              </w:rPr>
            </w:pPr>
            <w:r w:rsidRPr="00617BFF">
              <w:rPr>
                <w:sz w:val="20"/>
                <w:szCs w:val="20"/>
                <w:lang w:val="kk-KZ"/>
              </w:rPr>
              <w:t>З</w:t>
            </w:r>
            <w:r w:rsidR="00AF283F" w:rsidRPr="00617BFF">
              <w:rPr>
                <w:sz w:val="20"/>
                <w:szCs w:val="20"/>
                <w:lang w:val="kk-KZ"/>
              </w:rPr>
              <w:t>С</w:t>
            </w:r>
            <w:r w:rsidR="00AF283F" w:rsidRPr="00617BFF">
              <w:rPr>
                <w:sz w:val="20"/>
                <w:szCs w:val="20"/>
              </w:rPr>
              <w:t xml:space="preserve"> </w:t>
            </w:r>
            <w:r w:rsidR="00B229F1" w:rsidRPr="00617BFF">
              <w:rPr>
                <w:sz w:val="20"/>
                <w:szCs w:val="20"/>
                <w:lang w:val="kk-KZ"/>
              </w:rPr>
              <w:t>5.</w:t>
            </w:r>
            <w:r w:rsidR="00B229F1" w:rsidRPr="00596336">
              <w:rPr>
                <w:b w:val="0"/>
                <w:sz w:val="20"/>
                <w:szCs w:val="20"/>
                <w:lang w:val="kk-KZ"/>
              </w:rPr>
              <w:t xml:space="preserve"> </w:t>
            </w:r>
            <w:proofErr w:type="spellStart"/>
            <w:r w:rsidR="00B229F1" w:rsidRPr="00596336">
              <w:rPr>
                <w:b w:val="0"/>
                <w:sz w:val="20"/>
                <w:szCs w:val="20"/>
                <w:lang w:val="ru-MD"/>
              </w:rPr>
              <w:t>Пайдалы</w:t>
            </w:r>
            <w:proofErr w:type="spellEnd"/>
            <w:r w:rsidR="00B229F1" w:rsidRPr="00596336">
              <w:rPr>
                <w:b w:val="0"/>
                <w:sz w:val="20"/>
                <w:szCs w:val="20"/>
                <w:lang w:val="ru-MD"/>
              </w:rPr>
              <w:t xml:space="preserve"> </w:t>
            </w:r>
            <w:proofErr w:type="spellStart"/>
            <w:r w:rsidR="00B229F1" w:rsidRPr="00596336">
              <w:rPr>
                <w:b w:val="0"/>
                <w:sz w:val="20"/>
                <w:szCs w:val="20"/>
                <w:lang w:val="ru-MD"/>
              </w:rPr>
              <w:t>өсімдіктерді</w:t>
            </w:r>
            <w:proofErr w:type="spellEnd"/>
            <w:r w:rsidR="00B229F1" w:rsidRPr="00596336">
              <w:rPr>
                <w:b w:val="0"/>
                <w:sz w:val="20"/>
                <w:szCs w:val="20"/>
                <w:lang w:val="ru-MD"/>
              </w:rPr>
              <w:t xml:space="preserve"> </w:t>
            </w:r>
            <w:proofErr w:type="spellStart"/>
            <w:r w:rsidR="00B229F1" w:rsidRPr="00596336">
              <w:rPr>
                <w:b w:val="0"/>
                <w:sz w:val="20"/>
                <w:szCs w:val="20"/>
                <w:lang w:val="ru-MD"/>
              </w:rPr>
              <w:t>тиімді</w:t>
            </w:r>
            <w:proofErr w:type="spellEnd"/>
            <w:r w:rsidR="00B229F1" w:rsidRPr="00596336">
              <w:rPr>
                <w:b w:val="0"/>
                <w:sz w:val="20"/>
                <w:szCs w:val="20"/>
                <w:lang w:val="ru-MD"/>
              </w:rPr>
              <w:t xml:space="preserve"> </w:t>
            </w:r>
            <w:proofErr w:type="spellStart"/>
            <w:r w:rsidR="00B229F1" w:rsidRPr="00596336">
              <w:rPr>
                <w:b w:val="0"/>
                <w:sz w:val="20"/>
                <w:szCs w:val="20"/>
                <w:lang w:val="ru-MD"/>
              </w:rPr>
              <w:t>пайдаланып</w:t>
            </w:r>
            <w:proofErr w:type="spellEnd"/>
            <w:r w:rsidR="00B229F1" w:rsidRPr="00596336">
              <w:rPr>
                <w:b w:val="0"/>
                <w:sz w:val="20"/>
                <w:szCs w:val="20"/>
                <w:lang w:val="ru-MD"/>
              </w:rPr>
              <w:t xml:space="preserve"> </w:t>
            </w:r>
            <w:proofErr w:type="spellStart"/>
            <w:r w:rsidR="00B229F1" w:rsidRPr="00596336">
              <w:rPr>
                <w:b w:val="0"/>
                <w:sz w:val="20"/>
                <w:szCs w:val="20"/>
                <w:lang w:val="ru-MD"/>
              </w:rPr>
              <w:t>қорғап</w:t>
            </w:r>
            <w:proofErr w:type="spellEnd"/>
            <w:r w:rsidR="00B229F1" w:rsidRPr="00596336">
              <w:rPr>
                <w:b w:val="0"/>
                <w:sz w:val="20"/>
                <w:szCs w:val="20"/>
                <w:lang w:val="ru-MD"/>
              </w:rPr>
              <w:t xml:space="preserve"> </w:t>
            </w:r>
            <w:proofErr w:type="spellStart"/>
            <w:r w:rsidR="00B229F1" w:rsidRPr="00596336">
              <w:rPr>
                <w:b w:val="0"/>
                <w:sz w:val="20"/>
                <w:szCs w:val="20"/>
                <w:lang w:val="ru-MD"/>
              </w:rPr>
              <w:t>және</w:t>
            </w:r>
            <w:proofErr w:type="spellEnd"/>
            <w:r w:rsidR="00B229F1" w:rsidRPr="00596336">
              <w:rPr>
                <w:b w:val="0"/>
                <w:sz w:val="20"/>
                <w:szCs w:val="20"/>
                <w:lang w:val="ru-MD"/>
              </w:rPr>
              <w:t xml:space="preserve"> </w:t>
            </w:r>
            <w:proofErr w:type="spellStart"/>
            <w:r w:rsidR="00B229F1" w:rsidRPr="00596336">
              <w:rPr>
                <w:b w:val="0"/>
                <w:sz w:val="20"/>
                <w:szCs w:val="20"/>
                <w:lang w:val="ru-MD"/>
              </w:rPr>
              <w:t>сақтаудың</w:t>
            </w:r>
            <w:proofErr w:type="spellEnd"/>
            <w:r w:rsidR="00B229F1" w:rsidRPr="00596336">
              <w:rPr>
                <w:b w:val="0"/>
                <w:sz w:val="20"/>
                <w:szCs w:val="20"/>
                <w:lang w:val="ru-MD"/>
              </w:rPr>
              <w:t xml:space="preserve"> </w:t>
            </w:r>
            <w:proofErr w:type="spellStart"/>
            <w:r w:rsidR="00B229F1" w:rsidRPr="00596336">
              <w:rPr>
                <w:b w:val="0"/>
                <w:sz w:val="20"/>
                <w:szCs w:val="20"/>
                <w:lang w:val="ru-MD"/>
              </w:rPr>
              <w:t>зерттеу</w:t>
            </w:r>
            <w:proofErr w:type="spellEnd"/>
            <w:r w:rsidR="00B229F1" w:rsidRPr="00596336">
              <w:rPr>
                <w:b w:val="0"/>
                <w:sz w:val="20"/>
                <w:szCs w:val="20"/>
                <w:lang w:val="ru-MD"/>
              </w:rPr>
              <w:t xml:space="preserve"> </w:t>
            </w:r>
            <w:proofErr w:type="spellStart"/>
            <w:r w:rsidR="00B229F1" w:rsidRPr="00596336">
              <w:rPr>
                <w:b w:val="0"/>
                <w:sz w:val="20"/>
                <w:szCs w:val="20"/>
                <w:lang w:val="ru-MD"/>
              </w:rPr>
              <w:t>жолдары</w:t>
            </w:r>
            <w:proofErr w:type="spellEnd"/>
          </w:p>
        </w:tc>
        <w:tc>
          <w:tcPr>
            <w:tcW w:w="801" w:type="dxa"/>
            <w:tcBorders>
              <w:top w:val="single" w:sz="4" w:space="0" w:color="auto"/>
              <w:left w:val="single" w:sz="4" w:space="0" w:color="auto"/>
              <w:bottom w:val="single" w:sz="4" w:space="0" w:color="auto"/>
              <w:right w:val="single" w:sz="4" w:space="0" w:color="auto"/>
            </w:tcBorders>
          </w:tcPr>
          <w:p w14:paraId="1B2CA8DB"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B56943B" w14:textId="634DB7B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3532CF4"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407A371" w14:textId="77777777" w:rsidR="00AF283F" w:rsidRPr="00596336" w:rsidRDefault="00AF283F" w:rsidP="00596336">
            <w:pPr>
              <w:tabs>
                <w:tab w:val="left" w:pos="1276"/>
              </w:tabs>
              <w:jc w:val="center"/>
              <w:rPr>
                <w:bCs/>
                <w:sz w:val="20"/>
                <w:szCs w:val="20"/>
              </w:rPr>
            </w:pPr>
            <w:r w:rsidRPr="00596336">
              <w:rPr>
                <w:bCs/>
                <w:sz w:val="20"/>
                <w:szCs w:val="20"/>
              </w:rPr>
              <w:t>6</w:t>
            </w:r>
          </w:p>
        </w:tc>
        <w:tc>
          <w:tcPr>
            <w:tcW w:w="8080" w:type="dxa"/>
            <w:tcBorders>
              <w:top w:val="single" w:sz="4" w:space="0" w:color="auto"/>
              <w:left w:val="single" w:sz="4" w:space="0" w:color="auto"/>
              <w:bottom w:val="single" w:sz="4" w:space="0" w:color="auto"/>
              <w:right w:val="single" w:sz="4" w:space="0" w:color="auto"/>
            </w:tcBorders>
          </w:tcPr>
          <w:p w14:paraId="6416183D" w14:textId="77777777" w:rsidR="00AF283F" w:rsidRPr="00596336" w:rsidRDefault="00AF283F" w:rsidP="00DF73F0">
            <w:pPr>
              <w:tabs>
                <w:tab w:val="left" w:pos="1276"/>
              </w:tabs>
              <w:jc w:val="both"/>
              <w:rPr>
                <w:bCs/>
                <w:sz w:val="20"/>
                <w:szCs w:val="20"/>
                <w:lang w:val="kk-KZ"/>
              </w:rPr>
            </w:pPr>
            <w:r w:rsidRPr="00617BFF">
              <w:rPr>
                <w:b/>
                <w:bCs/>
                <w:sz w:val="20"/>
                <w:szCs w:val="20"/>
                <w:lang w:val="kk-KZ"/>
              </w:rPr>
              <w:t xml:space="preserve">Д </w:t>
            </w:r>
            <w:r w:rsidRPr="00617BFF">
              <w:rPr>
                <w:b/>
                <w:bCs/>
                <w:sz w:val="20"/>
                <w:szCs w:val="20"/>
              </w:rPr>
              <w:t>6.</w:t>
            </w:r>
            <w:r w:rsidRPr="00596336">
              <w:rPr>
                <w:bCs/>
                <w:sz w:val="20"/>
                <w:szCs w:val="20"/>
                <w:lang w:val="kk-KZ"/>
              </w:rPr>
              <w:t xml:space="preserve"> </w:t>
            </w:r>
            <w:r w:rsidR="006C5EA7" w:rsidRPr="00596336">
              <w:rPr>
                <w:bCs/>
                <w:sz w:val="20"/>
                <w:szCs w:val="20"/>
                <w:lang w:val="kk-KZ"/>
              </w:rPr>
              <w:t xml:space="preserve">Тақырып: </w:t>
            </w:r>
            <w:r w:rsidR="00DE6E6B" w:rsidRPr="00596336">
              <w:rPr>
                <w:rFonts w:eastAsia="Arial Unicode MS"/>
                <w:bCs/>
                <w:sz w:val="20"/>
                <w:szCs w:val="20"/>
                <w:lang w:val="kk-KZ" w:eastAsia="ko-KR"/>
              </w:rPr>
              <w:t>Дәрілік өсімдіктер және оларды денсаулық сақтау практикасына енгізу.</w:t>
            </w:r>
          </w:p>
        </w:tc>
        <w:tc>
          <w:tcPr>
            <w:tcW w:w="801" w:type="dxa"/>
            <w:tcBorders>
              <w:top w:val="single" w:sz="4" w:space="0" w:color="auto"/>
              <w:left w:val="single" w:sz="4" w:space="0" w:color="auto"/>
              <w:bottom w:val="single" w:sz="4" w:space="0" w:color="auto"/>
              <w:right w:val="single" w:sz="4" w:space="0" w:color="auto"/>
            </w:tcBorders>
          </w:tcPr>
          <w:p w14:paraId="3EACD578"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786395C" w14:textId="77777777" w:rsidR="00AF283F" w:rsidRPr="00596336" w:rsidRDefault="00AF283F" w:rsidP="00596336">
            <w:pPr>
              <w:tabs>
                <w:tab w:val="left" w:pos="1276"/>
              </w:tabs>
              <w:jc w:val="center"/>
              <w:rPr>
                <w:bCs/>
                <w:sz w:val="20"/>
                <w:szCs w:val="20"/>
              </w:rPr>
            </w:pPr>
          </w:p>
        </w:tc>
      </w:tr>
      <w:tr w:rsidR="00C721B0" w:rsidRPr="00596336" w14:paraId="4F492BB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0B7F12AA"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4FBBBA8" w14:textId="3AF8FDDB" w:rsidR="00C721B0" w:rsidRPr="00596336" w:rsidRDefault="00C721B0" w:rsidP="00DF73F0">
            <w:pPr>
              <w:tabs>
                <w:tab w:val="left" w:pos="1276"/>
              </w:tabs>
              <w:jc w:val="both"/>
              <w:rPr>
                <w:bCs/>
                <w:sz w:val="20"/>
                <w:szCs w:val="20"/>
                <w:lang w:val="kk-KZ"/>
              </w:rPr>
            </w:pPr>
            <w:r w:rsidRPr="005225E1">
              <w:rPr>
                <w:b/>
                <w:bCs/>
                <w:sz w:val="20"/>
                <w:szCs w:val="20"/>
                <w:lang w:val="kk-KZ"/>
              </w:rPr>
              <w:t>СС</w:t>
            </w:r>
            <w:r w:rsidR="006B72DB" w:rsidRPr="005225E1">
              <w:rPr>
                <w:b/>
                <w:bCs/>
                <w:sz w:val="20"/>
                <w:szCs w:val="20"/>
                <w:lang w:val="kk-KZ"/>
              </w:rPr>
              <w:t xml:space="preserve"> 6</w:t>
            </w:r>
            <w:r w:rsidR="00617BFF" w:rsidRPr="005225E1">
              <w:rPr>
                <w:b/>
                <w:bCs/>
                <w:sz w:val="20"/>
                <w:szCs w:val="20"/>
                <w:lang w:val="kk-KZ"/>
              </w:rPr>
              <w:t>.</w:t>
            </w:r>
            <w:r w:rsidR="006B72DB">
              <w:rPr>
                <w:bCs/>
                <w:sz w:val="20"/>
                <w:szCs w:val="20"/>
                <w:lang w:val="kk-KZ"/>
              </w:rPr>
              <w:t xml:space="preserve"> </w:t>
            </w:r>
            <w:r w:rsidR="00B229F1" w:rsidRPr="00596336">
              <w:rPr>
                <w:bCs/>
                <w:sz w:val="20"/>
                <w:szCs w:val="20"/>
                <w:lang w:val="kk-KZ"/>
              </w:rPr>
              <w:t xml:space="preserve">Шыны майлы өсімдіктер. </w:t>
            </w:r>
          </w:p>
        </w:tc>
        <w:tc>
          <w:tcPr>
            <w:tcW w:w="801" w:type="dxa"/>
            <w:tcBorders>
              <w:top w:val="single" w:sz="4" w:space="0" w:color="auto"/>
              <w:left w:val="single" w:sz="4" w:space="0" w:color="auto"/>
              <w:bottom w:val="single" w:sz="4" w:space="0" w:color="auto"/>
              <w:right w:val="single" w:sz="4" w:space="0" w:color="auto"/>
            </w:tcBorders>
          </w:tcPr>
          <w:p w14:paraId="685AE2D6" w14:textId="552F904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1BD1E89" w14:textId="1CBFA55A"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FFCCF1B"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8F05EC3"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8703BAD" w14:textId="4B044E15" w:rsidR="00AF283F" w:rsidRPr="00596336" w:rsidRDefault="00C721B0" w:rsidP="00DF73F0">
            <w:pPr>
              <w:widowControl w:val="0"/>
              <w:autoSpaceDE w:val="0"/>
              <w:autoSpaceDN w:val="0"/>
              <w:adjustRightInd w:val="0"/>
              <w:jc w:val="both"/>
              <w:rPr>
                <w:b/>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6.</w:t>
            </w:r>
            <w:r w:rsidR="00AF283F" w:rsidRPr="00596336">
              <w:rPr>
                <w:bCs/>
                <w:sz w:val="20"/>
                <w:szCs w:val="20"/>
                <w:lang w:val="kk-KZ"/>
              </w:rPr>
              <w:t xml:space="preserve"> </w:t>
            </w:r>
            <w:r w:rsidR="00203AE6" w:rsidRPr="00596336">
              <w:rPr>
                <w:sz w:val="20"/>
                <w:szCs w:val="20"/>
                <w:lang w:val="kk-KZ"/>
              </w:rPr>
              <w:t>Жаңа дәрілік өсімдіктерді айқындап әшкерелеудің зерттеу жолдары мен әдістері.</w:t>
            </w:r>
          </w:p>
        </w:tc>
        <w:tc>
          <w:tcPr>
            <w:tcW w:w="801" w:type="dxa"/>
            <w:tcBorders>
              <w:top w:val="single" w:sz="4" w:space="0" w:color="auto"/>
              <w:left w:val="single" w:sz="4" w:space="0" w:color="auto"/>
              <w:bottom w:val="single" w:sz="4" w:space="0" w:color="auto"/>
              <w:right w:val="single" w:sz="4" w:space="0" w:color="auto"/>
            </w:tcBorders>
          </w:tcPr>
          <w:p w14:paraId="34AE37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A9C0F1F" w14:textId="224DC78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67C4DBD"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C10EFCD" w14:textId="77777777" w:rsidR="00AF283F" w:rsidRPr="00596336" w:rsidRDefault="00AF283F" w:rsidP="00596336">
            <w:pPr>
              <w:tabs>
                <w:tab w:val="left" w:pos="1276"/>
              </w:tabs>
              <w:jc w:val="center"/>
              <w:rPr>
                <w:bCs/>
                <w:sz w:val="20"/>
                <w:szCs w:val="20"/>
              </w:rPr>
            </w:pPr>
            <w:r w:rsidRPr="00596336">
              <w:rPr>
                <w:bCs/>
                <w:sz w:val="20"/>
                <w:szCs w:val="20"/>
              </w:rPr>
              <w:t>7</w:t>
            </w:r>
          </w:p>
        </w:tc>
        <w:tc>
          <w:tcPr>
            <w:tcW w:w="8080" w:type="dxa"/>
            <w:tcBorders>
              <w:top w:val="single" w:sz="4" w:space="0" w:color="auto"/>
              <w:left w:val="single" w:sz="4" w:space="0" w:color="auto"/>
              <w:bottom w:val="single" w:sz="4" w:space="0" w:color="auto"/>
              <w:right w:val="single" w:sz="4" w:space="0" w:color="auto"/>
            </w:tcBorders>
          </w:tcPr>
          <w:p w14:paraId="30CC7FC3" w14:textId="77777777" w:rsidR="00AF283F" w:rsidRPr="00596336" w:rsidRDefault="00AF283F" w:rsidP="00DF73F0">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7.</w:t>
            </w:r>
            <w:r w:rsidRPr="00596336">
              <w:rPr>
                <w:bCs/>
                <w:sz w:val="20"/>
                <w:szCs w:val="20"/>
                <w:lang w:val="kk-KZ"/>
              </w:rPr>
              <w:t xml:space="preserve"> </w:t>
            </w:r>
            <w:r w:rsidR="00E32ABA" w:rsidRPr="00596336">
              <w:rPr>
                <w:bCs/>
                <w:sz w:val="20"/>
                <w:szCs w:val="20"/>
                <w:lang w:val="kk-KZ"/>
              </w:rPr>
              <w:t xml:space="preserve">Тақырып: </w:t>
            </w:r>
            <w:r w:rsidR="00DE6E6B" w:rsidRPr="00596336">
              <w:rPr>
                <w:bCs/>
                <w:sz w:val="20"/>
                <w:szCs w:val="20"/>
                <w:lang w:val="kk-KZ"/>
              </w:rPr>
              <w:t>Дәрілік өсімдіктердің шикізатын дайындау.</w:t>
            </w:r>
          </w:p>
        </w:tc>
        <w:tc>
          <w:tcPr>
            <w:tcW w:w="801" w:type="dxa"/>
            <w:tcBorders>
              <w:top w:val="single" w:sz="4" w:space="0" w:color="auto"/>
              <w:left w:val="single" w:sz="4" w:space="0" w:color="auto"/>
              <w:bottom w:val="single" w:sz="4" w:space="0" w:color="auto"/>
              <w:right w:val="single" w:sz="4" w:space="0" w:color="auto"/>
            </w:tcBorders>
          </w:tcPr>
          <w:p w14:paraId="304E3215"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E42C17" w14:textId="77777777" w:rsidR="00AF283F" w:rsidRPr="00596336" w:rsidRDefault="00AF283F" w:rsidP="00596336">
            <w:pPr>
              <w:tabs>
                <w:tab w:val="left" w:pos="1276"/>
              </w:tabs>
              <w:jc w:val="center"/>
              <w:rPr>
                <w:bCs/>
                <w:sz w:val="20"/>
                <w:szCs w:val="20"/>
              </w:rPr>
            </w:pPr>
          </w:p>
        </w:tc>
      </w:tr>
      <w:tr w:rsidR="00C721B0" w:rsidRPr="00596336" w14:paraId="52B90FC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7991B42"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7B779A2" w14:textId="667DC425" w:rsidR="00C721B0" w:rsidRPr="00596336" w:rsidRDefault="005225E1" w:rsidP="00DF73F0">
            <w:pPr>
              <w:tabs>
                <w:tab w:val="left" w:pos="1276"/>
              </w:tabs>
              <w:jc w:val="both"/>
              <w:rPr>
                <w:bCs/>
                <w:sz w:val="20"/>
                <w:szCs w:val="20"/>
                <w:lang w:val="kk-KZ"/>
              </w:rPr>
            </w:pPr>
            <w:r w:rsidRPr="005225E1">
              <w:rPr>
                <w:b/>
                <w:bCs/>
                <w:sz w:val="20"/>
                <w:szCs w:val="20"/>
                <w:lang w:val="kk-KZ"/>
              </w:rPr>
              <w:t>СС</w:t>
            </w:r>
            <w:r w:rsidR="006B72DB" w:rsidRPr="005225E1">
              <w:rPr>
                <w:b/>
                <w:bCs/>
                <w:sz w:val="20"/>
                <w:szCs w:val="20"/>
                <w:lang w:val="kk-KZ"/>
              </w:rPr>
              <w:t xml:space="preserve"> 7.</w:t>
            </w:r>
            <w:r w:rsidR="006B72DB">
              <w:rPr>
                <w:bCs/>
                <w:sz w:val="20"/>
                <w:szCs w:val="20"/>
                <w:lang w:val="kk-KZ"/>
              </w:rPr>
              <w:t xml:space="preserve"> </w:t>
            </w:r>
            <w:r w:rsidR="00203AE6" w:rsidRPr="00596336">
              <w:rPr>
                <w:bCs/>
                <w:sz w:val="20"/>
                <w:szCs w:val="20"/>
                <w:lang w:val="kk-KZ"/>
              </w:rPr>
              <w:t>Эфир майлары және олардың халық шаруашылығындағы маңызы</w:t>
            </w:r>
          </w:p>
        </w:tc>
        <w:tc>
          <w:tcPr>
            <w:tcW w:w="801" w:type="dxa"/>
            <w:tcBorders>
              <w:top w:val="single" w:sz="4" w:space="0" w:color="auto"/>
              <w:left w:val="single" w:sz="4" w:space="0" w:color="auto"/>
              <w:bottom w:val="single" w:sz="4" w:space="0" w:color="auto"/>
              <w:right w:val="single" w:sz="4" w:space="0" w:color="auto"/>
            </w:tcBorders>
          </w:tcPr>
          <w:p w14:paraId="04C220B5" w14:textId="52464D3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66D85F7" w14:textId="6E0DDF9E"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14FADA60" w14:textId="77777777" w:rsidTr="005225E1">
        <w:tc>
          <w:tcPr>
            <w:tcW w:w="709" w:type="dxa"/>
            <w:vMerge/>
            <w:tcBorders>
              <w:top w:val="single" w:sz="4" w:space="0" w:color="auto"/>
              <w:left w:val="single" w:sz="4" w:space="0" w:color="auto"/>
              <w:bottom w:val="single" w:sz="4" w:space="0" w:color="auto"/>
              <w:right w:val="single" w:sz="4" w:space="0" w:color="auto"/>
            </w:tcBorders>
          </w:tcPr>
          <w:p w14:paraId="29BF2E44"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65EC20B" w14:textId="30DFD6A9" w:rsidR="00AF283F" w:rsidRPr="00596336" w:rsidRDefault="00C721B0" w:rsidP="00DF73F0">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7.</w:t>
            </w:r>
            <w:r w:rsidR="00AF283F" w:rsidRPr="00596336">
              <w:rPr>
                <w:bCs/>
                <w:sz w:val="20"/>
                <w:szCs w:val="20"/>
                <w:lang w:val="kk-KZ"/>
              </w:rPr>
              <w:t xml:space="preserve"> </w:t>
            </w:r>
            <w:r w:rsidR="00203AE6" w:rsidRPr="00596336">
              <w:rPr>
                <w:sz w:val="20"/>
                <w:szCs w:val="20"/>
                <w:lang w:val="kk-KZ" w:eastAsia="ru-RU"/>
              </w:rPr>
              <w:t>Дәрілік өсімдіктер шикізатын жинау, кептіру жолдары мен зерттеу әдістері.</w:t>
            </w:r>
          </w:p>
        </w:tc>
        <w:tc>
          <w:tcPr>
            <w:tcW w:w="801" w:type="dxa"/>
            <w:tcBorders>
              <w:top w:val="single" w:sz="4" w:space="0" w:color="auto"/>
              <w:left w:val="single" w:sz="4" w:space="0" w:color="auto"/>
              <w:bottom w:val="single" w:sz="4" w:space="0" w:color="auto"/>
              <w:right w:val="single" w:sz="4" w:space="0" w:color="auto"/>
            </w:tcBorders>
          </w:tcPr>
          <w:p w14:paraId="1C46E395"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6959ED2" w14:textId="756F0F13"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034A48" w14:paraId="0B38EB95" w14:textId="77777777" w:rsidTr="005225E1">
        <w:tc>
          <w:tcPr>
            <w:tcW w:w="709" w:type="dxa"/>
            <w:vMerge/>
            <w:tcBorders>
              <w:top w:val="single" w:sz="4" w:space="0" w:color="auto"/>
              <w:left w:val="single" w:sz="4" w:space="0" w:color="auto"/>
              <w:bottom w:val="single" w:sz="4" w:space="0" w:color="auto"/>
              <w:right w:val="single" w:sz="4" w:space="0" w:color="auto"/>
            </w:tcBorders>
          </w:tcPr>
          <w:p w14:paraId="7698408E"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9F183D1" w14:textId="2ADA806D" w:rsidR="00AF283F" w:rsidRPr="00596336" w:rsidRDefault="005D37E2" w:rsidP="00DF73F0">
            <w:pPr>
              <w:jc w:val="both"/>
              <w:rPr>
                <w:bCs/>
                <w:color w:val="FF0000"/>
                <w:sz w:val="20"/>
                <w:szCs w:val="20"/>
                <w:lang w:val="kk-KZ"/>
              </w:rPr>
            </w:pPr>
            <w:r w:rsidRPr="005225E1">
              <w:rPr>
                <w:b/>
                <w:bCs/>
                <w:sz w:val="20"/>
                <w:szCs w:val="20"/>
                <w:lang w:val="kk-KZ"/>
              </w:rPr>
              <w:t>ОБӨЖ</w:t>
            </w:r>
            <w:r w:rsidRPr="005225E1">
              <w:rPr>
                <w:b/>
                <w:bCs/>
                <w:sz w:val="20"/>
                <w:szCs w:val="20"/>
              </w:rPr>
              <w:t xml:space="preserve"> 2.</w:t>
            </w:r>
            <w:r w:rsidRPr="00596336">
              <w:rPr>
                <w:bCs/>
                <w:sz w:val="20"/>
                <w:szCs w:val="20"/>
              </w:rPr>
              <w:t xml:space="preserve"> </w:t>
            </w:r>
            <w:r w:rsidRPr="00596336">
              <w:rPr>
                <w:bCs/>
                <w:sz w:val="20"/>
                <w:szCs w:val="20"/>
                <w:lang w:val="kk-KZ"/>
              </w:rPr>
              <w:t>БӨЖ 2 орындау бойынша кеңес беру. Тақырып: «</w:t>
            </w:r>
            <w:r>
              <w:rPr>
                <w:bCs/>
                <w:sz w:val="20"/>
                <w:szCs w:val="20"/>
                <w:lang w:val="kk-KZ"/>
              </w:rPr>
              <w:t>Бау-бақшадағы балды өсімдіктер»</w:t>
            </w:r>
          </w:p>
        </w:tc>
        <w:tc>
          <w:tcPr>
            <w:tcW w:w="801" w:type="dxa"/>
            <w:tcBorders>
              <w:top w:val="single" w:sz="4" w:space="0" w:color="auto"/>
              <w:left w:val="single" w:sz="4" w:space="0" w:color="auto"/>
              <w:bottom w:val="single" w:sz="4" w:space="0" w:color="auto"/>
              <w:right w:val="single" w:sz="4" w:space="0" w:color="auto"/>
            </w:tcBorders>
          </w:tcPr>
          <w:p w14:paraId="515AC90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2E02004" w14:textId="3BD5FAF5" w:rsidR="00AF283F" w:rsidRPr="00596336" w:rsidRDefault="00AF283F" w:rsidP="00596336">
            <w:pPr>
              <w:tabs>
                <w:tab w:val="left" w:pos="1276"/>
              </w:tabs>
              <w:jc w:val="center"/>
              <w:rPr>
                <w:bCs/>
                <w:sz w:val="20"/>
                <w:szCs w:val="20"/>
                <w:lang w:val="kk-KZ"/>
              </w:rPr>
            </w:pPr>
          </w:p>
        </w:tc>
      </w:tr>
      <w:tr w:rsidR="00AF283F" w:rsidRPr="00596336" w14:paraId="7EF94D9C"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1E925A5D" w14:textId="77777777" w:rsidR="00AF283F" w:rsidRPr="00596336" w:rsidRDefault="00AF283F" w:rsidP="00596336">
            <w:pPr>
              <w:tabs>
                <w:tab w:val="left" w:pos="1276"/>
              </w:tabs>
              <w:jc w:val="center"/>
              <w:rPr>
                <w:bCs/>
                <w:sz w:val="20"/>
                <w:szCs w:val="20"/>
              </w:rPr>
            </w:pPr>
            <w:r w:rsidRPr="00596336">
              <w:rPr>
                <w:bCs/>
                <w:sz w:val="20"/>
                <w:szCs w:val="20"/>
              </w:rPr>
              <w:t>8</w:t>
            </w:r>
          </w:p>
        </w:tc>
        <w:tc>
          <w:tcPr>
            <w:tcW w:w="8080" w:type="dxa"/>
            <w:tcBorders>
              <w:top w:val="single" w:sz="4" w:space="0" w:color="auto"/>
              <w:left w:val="single" w:sz="4" w:space="0" w:color="auto"/>
              <w:bottom w:val="single" w:sz="4" w:space="0" w:color="auto"/>
              <w:right w:val="single" w:sz="4" w:space="0" w:color="auto"/>
            </w:tcBorders>
          </w:tcPr>
          <w:p w14:paraId="6FA16106" w14:textId="7E506606" w:rsidR="00AF283F" w:rsidRPr="00596336" w:rsidRDefault="00AF283F" w:rsidP="00DF73F0">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8.</w:t>
            </w:r>
            <w:r w:rsidRPr="00596336">
              <w:rPr>
                <w:bCs/>
                <w:color w:val="FF0000"/>
                <w:sz w:val="20"/>
                <w:szCs w:val="20"/>
                <w:lang w:val="kk-KZ"/>
              </w:rPr>
              <w:t xml:space="preserve"> </w:t>
            </w:r>
            <w:r w:rsidR="00BF4D02" w:rsidRPr="00596336">
              <w:rPr>
                <w:bCs/>
                <w:sz w:val="20"/>
                <w:szCs w:val="20"/>
                <w:lang w:val="kk-KZ"/>
              </w:rPr>
              <w:t xml:space="preserve">Тақырып: </w:t>
            </w:r>
            <w:r w:rsidR="009B50F1" w:rsidRPr="00596336">
              <w:rPr>
                <w:bCs/>
                <w:sz w:val="20"/>
                <w:szCs w:val="20"/>
                <w:lang w:val="kk-KZ"/>
              </w:rPr>
              <w:t xml:space="preserve">Қазақстанды ресурстанулық аудандастыру. </w:t>
            </w:r>
          </w:p>
        </w:tc>
        <w:tc>
          <w:tcPr>
            <w:tcW w:w="801" w:type="dxa"/>
            <w:tcBorders>
              <w:top w:val="single" w:sz="4" w:space="0" w:color="auto"/>
              <w:left w:val="single" w:sz="4" w:space="0" w:color="auto"/>
              <w:bottom w:val="single" w:sz="4" w:space="0" w:color="auto"/>
              <w:right w:val="single" w:sz="4" w:space="0" w:color="auto"/>
            </w:tcBorders>
          </w:tcPr>
          <w:p w14:paraId="1D1408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49EE664" w14:textId="77777777" w:rsidR="00AF283F" w:rsidRPr="00596336" w:rsidRDefault="00AF283F" w:rsidP="00596336">
            <w:pPr>
              <w:tabs>
                <w:tab w:val="left" w:pos="1276"/>
              </w:tabs>
              <w:jc w:val="center"/>
              <w:rPr>
                <w:bCs/>
                <w:sz w:val="20"/>
                <w:szCs w:val="20"/>
              </w:rPr>
            </w:pPr>
          </w:p>
        </w:tc>
      </w:tr>
      <w:tr w:rsidR="00554B14" w:rsidRPr="00596336" w14:paraId="22DDB0B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E4A4D30"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380071F" w14:textId="6D66FC8C" w:rsidR="00554B14" w:rsidRPr="00596336" w:rsidRDefault="00554B14" w:rsidP="00DF73F0">
            <w:pPr>
              <w:tabs>
                <w:tab w:val="left" w:pos="1276"/>
              </w:tabs>
              <w:jc w:val="both"/>
              <w:rPr>
                <w:bCs/>
                <w:sz w:val="20"/>
                <w:szCs w:val="20"/>
                <w:lang w:val="kk-KZ"/>
              </w:rPr>
            </w:pPr>
            <w:r w:rsidRPr="005225E1">
              <w:rPr>
                <w:b/>
                <w:bCs/>
                <w:sz w:val="20"/>
                <w:szCs w:val="20"/>
                <w:lang w:val="kk-KZ"/>
              </w:rPr>
              <w:t>СС</w:t>
            </w:r>
            <w:r w:rsidR="000A15A3" w:rsidRPr="005225E1">
              <w:rPr>
                <w:b/>
                <w:bCs/>
                <w:sz w:val="20"/>
                <w:szCs w:val="20"/>
              </w:rPr>
              <w:t xml:space="preserve"> 8.</w:t>
            </w:r>
            <w:r w:rsidR="000A15A3" w:rsidRPr="00596336">
              <w:rPr>
                <w:bCs/>
                <w:sz w:val="20"/>
                <w:szCs w:val="20"/>
              </w:rPr>
              <w:t xml:space="preserve"> </w:t>
            </w:r>
            <w:r w:rsidR="009B50F1" w:rsidRPr="00596336">
              <w:rPr>
                <w:bCs/>
                <w:sz w:val="20"/>
                <w:szCs w:val="20"/>
                <w:lang w:val="kk-KZ"/>
              </w:rPr>
              <w:t>Қазақстан өсімдіктерін ресурстық потенциялына байланысты территориялық белгілер бойынша аудандарға бөлу.</w:t>
            </w:r>
          </w:p>
        </w:tc>
        <w:tc>
          <w:tcPr>
            <w:tcW w:w="801" w:type="dxa"/>
            <w:tcBorders>
              <w:top w:val="single" w:sz="4" w:space="0" w:color="auto"/>
              <w:left w:val="single" w:sz="4" w:space="0" w:color="auto"/>
              <w:bottom w:val="single" w:sz="4" w:space="0" w:color="auto"/>
              <w:right w:val="single" w:sz="4" w:space="0" w:color="auto"/>
            </w:tcBorders>
          </w:tcPr>
          <w:p w14:paraId="419E248D" w14:textId="4D976ED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AED0B76" w14:textId="458320CA"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7316EA2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3D235E3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0E270A0" w14:textId="62F8A5E5" w:rsidR="00AF283F" w:rsidRPr="00596336" w:rsidRDefault="00C721B0" w:rsidP="00DF73F0">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8.</w:t>
            </w:r>
            <w:r w:rsidR="00AF283F" w:rsidRPr="00596336">
              <w:rPr>
                <w:bCs/>
                <w:color w:val="FF0000"/>
                <w:sz w:val="20"/>
                <w:szCs w:val="20"/>
                <w:lang w:val="kk-KZ"/>
              </w:rPr>
              <w:t xml:space="preserve"> </w:t>
            </w:r>
            <w:r w:rsidR="009B50F1" w:rsidRPr="00596336">
              <w:rPr>
                <w:bCs/>
                <w:sz w:val="20"/>
                <w:szCs w:val="20"/>
                <w:lang w:val="kk-KZ"/>
              </w:rPr>
              <w:t>Өсімдіктер ресурстарын тиімді пайдалану және оларды қорғау (№ 2, 3-18 беттер).</w:t>
            </w:r>
          </w:p>
        </w:tc>
        <w:tc>
          <w:tcPr>
            <w:tcW w:w="801" w:type="dxa"/>
            <w:tcBorders>
              <w:top w:val="single" w:sz="4" w:space="0" w:color="auto"/>
              <w:left w:val="single" w:sz="4" w:space="0" w:color="auto"/>
              <w:bottom w:val="single" w:sz="4" w:space="0" w:color="auto"/>
              <w:right w:val="single" w:sz="4" w:space="0" w:color="auto"/>
            </w:tcBorders>
          </w:tcPr>
          <w:p w14:paraId="5A075B47"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74592A0" w14:textId="7DC9F1C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5D37E2" w:rsidRPr="00845E31" w14:paraId="65D3C0A0"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122A952" w14:textId="77777777" w:rsidR="005D37E2" w:rsidRPr="00596336" w:rsidRDefault="005D37E2" w:rsidP="005D37E2">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9C69B10" w14:textId="0708124E" w:rsidR="005D37E2" w:rsidRPr="00596336" w:rsidRDefault="005D37E2" w:rsidP="00DF73F0">
            <w:pPr>
              <w:tabs>
                <w:tab w:val="left" w:pos="1276"/>
              </w:tabs>
              <w:jc w:val="both"/>
              <w:rPr>
                <w:bCs/>
                <w:sz w:val="20"/>
                <w:szCs w:val="20"/>
                <w:lang w:val="kk-KZ"/>
              </w:rPr>
            </w:pPr>
            <w:r w:rsidRPr="005225E1">
              <w:rPr>
                <w:b/>
                <w:bCs/>
                <w:sz w:val="20"/>
                <w:szCs w:val="20"/>
                <w:lang w:val="kk-KZ"/>
              </w:rPr>
              <w:t>БӨЖ</w:t>
            </w:r>
            <w:r w:rsidRPr="005225E1">
              <w:rPr>
                <w:b/>
                <w:bCs/>
                <w:sz w:val="20"/>
                <w:szCs w:val="20"/>
              </w:rPr>
              <w:t xml:space="preserve"> 2.</w:t>
            </w:r>
            <w:r w:rsidRPr="00596336">
              <w:rPr>
                <w:bCs/>
                <w:sz w:val="20"/>
                <w:szCs w:val="20"/>
              </w:rPr>
              <w:t xml:space="preserve"> </w:t>
            </w:r>
            <w:r w:rsidRPr="00596336">
              <w:rPr>
                <w:bCs/>
                <w:sz w:val="20"/>
                <w:szCs w:val="20"/>
                <w:lang w:val="kk-KZ"/>
              </w:rPr>
              <w:t>Коллоквиум (бақылау жұмысы). Тақырып: Пайдалы өсімдіктерді игеру жолдары</w:t>
            </w:r>
          </w:p>
        </w:tc>
        <w:tc>
          <w:tcPr>
            <w:tcW w:w="801" w:type="dxa"/>
            <w:tcBorders>
              <w:top w:val="single" w:sz="4" w:space="0" w:color="auto"/>
              <w:left w:val="single" w:sz="4" w:space="0" w:color="auto"/>
              <w:bottom w:val="single" w:sz="4" w:space="0" w:color="auto"/>
              <w:right w:val="single" w:sz="4" w:space="0" w:color="auto"/>
            </w:tcBorders>
          </w:tcPr>
          <w:p w14:paraId="13377A59" w14:textId="2EB0BEE0" w:rsidR="005D37E2" w:rsidRPr="00596336" w:rsidRDefault="005D37E2" w:rsidP="005D37E2">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25D7163" w14:textId="40886A95" w:rsidR="005D37E2" w:rsidRPr="00596336" w:rsidRDefault="002C1360" w:rsidP="005D37E2">
            <w:pPr>
              <w:tabs>
                <w:tab w:val="left" w:pos="1276"/>
              </w:tabs>
              <w:jc w:val="center"/>
              <w:rPr>
                <w:bCs/>
                <w:sz w:val="20"/>
                <w:szCs w:val="20"/>
                <w:lang w:val="kk-KZ"/>
              </w:rPr>
            </w:pPr>
            <w:r>
              <w:rPr>
                <w:bCs/>
                <w:sz w:val="20"/>
                <w:szCs w:val="20"/>
                <w:lang w:val="kk-KZ"/>
              </w:rPr>
              <w:t>2</w:t>
            </w:r>
            <w:r w:rsidR="005D37E2" w:rsidRPr="00596336">
              <w:rPr>
                <w:bCs/>
                <w:sz w:val="20"/>
                <w:szCs w:val="20"/>
                <w:lang w:val="kk-KZ"/>
              </w:rPr>
              <w:t>0</w:t>
            </w:r>
          </w:p>
        </w:tc>
      </w:tr>
      <w:tr w:rsidR="00B4054F" w:rsidRPr="00596336" w14:paraId="6A3879D7" w14:textId="77777777" w:rsidTr="005225E1">
        <w:tc>
          <w:tcPr>
            <w:tcW w:w="9590" w:type="dxa"/>
            <w:gridSpan w:val="3"/>
            <w:tcBorders>
              <w:top w:val="single" w:sz="4" w:space="0" w:color="auto"/>
              <w:left w:val="single" w:sz="4" w:space="0" w:color="auto"/>
              <w:bottom w:val="single" w:sz="4" w:space="0" w:color="auto"/>
              <w:right w:val="single" w:sz="4" w:space="0" w:color="auto"/>
            </w:tcBorders>
          </w:tcPr>
          <w:p w14:paraId="5698FAA1" w14:textId="42F95470" w:rsidR="00B4054F" w:rsidRPr="005225E1" w:rsidRDefault="00B4054F" w:rsidP="00596336">
            <w:pPr>
              <w:tabs>
                <w:tab w:val="left" w:pos="1276"/>
              </w:tabs>
              <w:rPr>
                <w:b/>
                <w:bCs/>
                <w:sz w:val="20"/>
                <w:szCs w:val="20"/>
                <w:lang w:val="kk-KZ"/>
              </w:rPr>
            </w:pPr>
            <w:r w:rsidRPr="005225E1">
              <w:rPr>
                <w:b/>
                <w:bCs/>
                <w:sz w:val="20"/>
                <w:szCs w:val="20"/>
                <w:lang w:val="kk-KZ"/>
              </w:rPr>
              <w:t>Аралық бақылау 1</w:t>
            </w:r>
          </w:p>
        </w:tc>
        <w:tc>
          <w:tcPr>
            <w:tcW w:w="759" w:type="dxa"/>
            <w:tcBorders>
              <w:top w:val="single" w:sz="4" w:space="0" w:color="auto"/>
              <w:left w:val="single" w:sz="4" w:space="0" w:color="auto"/>
              <w:bottom w:val="single" w:sz="4" w:space="0" w:color="auto"/>
              <w:right w:val="single" w:sz="4" w:space="0" w:color="auto"/>
            </w:tcBorders>
          </w:tcPr>
          <w:p w14:paraId="45D3D252" w14:textId="72293596" w:rsidR="00B4054F" w:rsidRPr="005225E1" w:rsidRDefault="00B4054F" w:rsidP="00596336">
            <w:pPr>
              <w:tabs>
                <w:tab w:val="left" w:pos="1276"/>
              </w:tabs>
              <w:jc w:val="center"/>
              <w:rPr>
                <w:b/>
                <w:bCs/>
                <w:sz w:val="20"/>
                <w:szCs w:val="20"/>
                <w:lang w:val="kk-KZ"/>
              </w:rPr>
            </w:pPr>
            <w:r w:rsidRPr="005225E1">
              <w:rPr>
                <w:b/>
                <w:bCs/>
                <w:sz w:val="20"/>
                <w:szCs w:val="20"/>
                <w:lang w:val="kk-KZ"/>
              </w:rPr>
              <w:t>100</w:t>
            </w:r>
          </w:p>
        </w:tc>
      </w:tr>
      <w:tr w:rsidR="00AF283F" w:rsidRPr="00596336" w14:paraId="2F6F3BD1"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079195EA" w14:textId="77777777" w:rsidR="00AF283F" w:rsidRPr="00596336" w:rsidRDefault="00AF283F" w:rsidP="00596336">
            <w:pPr>
              <w:tabs>
                <w:tab w:val="left" w:pos="1276"/>
              </w:tabs>
              <w:jc w:val="center"/>
              <w:rPr>
                <w:bCs/>
                <w:sz w:val="20"/>
                <w:szCs w:val="20"/>
              </w:rPr>
            </w:pPr>
            <w:r w:rsidRPr="00596336">
              <w:rPr>
                <w:bCs/>
                <w:sz w:val="20"/>
                <w:szCs w:val="20"/>
              </w:rPr>
              <w:t>9</w:t>
            </w:r>
          </w:p>
        </w:tc>
        <w:tc>
          <w:tcPr>
            <w:tcW w:w="8080" w:type="dxa"/>
            <w:tcBorders>
              <w:top w:val="single" w:sz="4" w:space="0" w:color="auto"/>
              <w:left w:val="single" w:sz="4" w:space="0" w:color="auto"/>
              <w:bottom w:val="single" w:sz="4" w:space="0" w:color="auto"/>
              <w:right w:val="single" w:sz="4" w:space="0" w:color="auto"/>
            </w:tcBorders>
          </w:tcPr>
          <w:p w14:paraId="7730F909" w14:textId="003B486A" w:rsidR="00AF283F" w:rsidRPr="00596336"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9.</w:t>
            </w:r>
            <w:r w:rsidRPr="00596336">
              <w:rPr>
                <w:bCs/>
                <w:color w:val="FF0000"/>
                <w:sz w:val="20"/>
                <w:szCs w:val="20"/>
                <w:lang w:val="kk-KZ"/>
              </w:rPr>
              <w:t xml:space="preserve"> </w:t>
            </w:r>
            <w:r w:rsidR="00490EC7" w:rsidRPr="00596336">
              <w:rPr>
                <w:bCs/>
                <w:sz w:val="20"/>
                <w:szCs w:val="20"/>
                <w:lang w:val="kk-KZ"/>
              </w:rPr>
              <w:t xml:space="preserve">Тақырып: </w:t>
            </w:r>
            <w:r w:rsidR="009B50F1" w:rsidRPr="00596336">
              <w:rPr>
                <w:bCs/>
                <w:sz w:val="20"/>
                <w:szCs w:val="20"/>
                <w:lang w:val="kk-KZ"/>
              </w:rPr>
              <w:t xml:space="preserve">Қазақстанның жануарлар әлемі, оларды ресурстық топтарға бөлу принциптері </w:t>
            </w:r>
            <w:r w:rsidR="00F9505C" w:rsidRPr="00596336">
              <w:rPr>
                <w:bCs/>
                <w:sz w:val="20"/>
                <w:szCs w:val="20"/>
                <w:lang w:val="kk-KZ"/>
              </w:rPr>
              <w:t>Құрлық және су омыртқасыздары мен су омыртқалылары –</w:t>
            </w:r>
            <w:r w:rsidR="00A24A9D" w:rsidRPr="00596336">
              <w:rPr>
                <w:bCs/>
                <w:sz w:val="20"/>
                <w:szCs w:val="20"/>
                <w:lang w:val="kk-KZ"/>
              </w:rPr>
              <w:t xml:space="preserve"> </w:t>
            </w:r>
            <w:r w:rsidR="00F9505C" w:rsidRPr="00596336">
              <w:rPr>
                <w:bCs/>
                <w:sz w:val="20"/>
                <w:szCs w:val="20"/>
                <w:lang w:val="kk-KZ"/>
              </w:rPr>
              <w:t>балықтардың ресурстары, олардың қорын тиімді пайдалану және қорғау</w:t>
            </w:r>
          </w:p>
        </w:tc>
        <w:tc>
          <w:tcPr>
            <w:tcW w:w="801" w:type="dxa"/>
            <w:tcBorders>
              <w:top w:val="single" w:sz="4" w:space="0" w:color="auto"/>
              <w:left w:val="single" w:sz="4" w:space="0" w:color="auto"/>
              <w:bottom w:val="single" w:sz="4" w:space="0" w:color="auto"/>
              <w:right w:val="single" w:sz="4" w:space="0" w:color="auto"/>
            </w:tcBorders>
          </w:tcPr>
          <w:p w14:paraId="2CCED5F7"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F33CC6" w14:textId="77777777" w:rsidR="00AF283F" w:rsidRPr="00596336" w:rsidRDefault="00AF283F" w:rsidP="00596336">
            <w:pPr>
              <w:tabs>
                <w:tab w:val="left" w:pos="1276"/>
              </w:tabs>
              <w:jc w:val="center"/>
              <w:rPr>
                <w:bCs/>
                <w:sz w:val="20"/>
                <w:szCs w:val="20"/>
              </w:rPr>
            </w:pPr>
          </w:p>
        </w:tc>
      </w:tr>
      <w:tr w:rsidR="00554B14" w:rsidRPr="00596336" w14:paraId="325BB87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03693285"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5C3C3B2" w14:textId="1BE85957"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9</w:t>
            </w:r>
            <w:r w:rsidRPr="005225E1">
              <w:rPr>
                <w:b/>
                <w:bCs/>
                <w:sz w:val="20"/>
                <w:szCs w:val="20"/>
                <w:lang w:val="kk-KZ"/>
              </w:rPr>
              <w:t>.</w:t>
            </w:r>
            <w:r w:rsidR="000A15A3" w:rsidRPr="00596336">
              <w:rPr>
                <w:bCs/>
                <w:sz w:val="20"/>
                <w:szCs w:val="20"/>
              </w:rPr>
              <w:t xml:space="preserve"> </w:t>
            </w:r>
            <w:r w:rsidR="009B50F1" w:rsidRPr="00596336">
              <w:rPr>
                <w:bCs/>
                <w:sz w:val="20"/>
                <w:szCs w:val="20"/>
                <w:lang w:val="kk-KZ"/>
              </w:rPr>
              <w:t xml:space="preserve">Қазақстан жануарларының ресурстық топтары, қорын тиімді пайдалану және қорғаудың  ғылыми негіздемелері </w:t>
            </w:r>
            <w:r w:rsidR="000A15A3" w:rsidRPr="00596336">
              <w:rPr>
                <w:bCs/>
                <w:sz w:val="20"/>
                <w:szCs w:val="20"/>
                <w:lang w:val="kk-KZ"/>
              </w:rPr>
              <w:t>Омыртқасыздардың (шаянтәрізділер, өрмекшітәрізділер және насекомдар) ресурстық түрлері, биологиялық ерекшеліктері, таралуы және маңызы</w:t>
            </w:r>
          </w:p>
        </w:tc>
        <w:tc>
          <w:tcPr>
            <w:tcW w:w="801" w:type="dxa"/>
            <w:tcBorders>
              <w:top w:val="single" w:sz="4" w:space="0" w:color="auto"/>
              <w:left w:val="single" w:sz="4" w:space="0" w:color="auto"/>
              <w:bottom w:val="single" w:sz="4" w:space="0" w:color="auto"/>
              <w:right w:val="single" w:sz="4" w:space="0" w:color="auto"/>
            </w:tcBorders>
          </w:tcPr>
          <w:p w14:paraId="72378A62" w14:textId="4A0099CF"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7C4C238" w14:textId="4BB3C10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4352C0C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9568A21"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7FDFF95" w14:textId="3D752881" w:rsidR="00AF283F" w:rsidRPr="009B50F1" w:rsidRDefault="00C721B0" w:rsidP="005225E1">
            <w:pPr>
              <w:pStyle w:val="aff5"/>
              <w:jc w:val="both"/>
              <w:rPr>
                <w:rFonts w:ascii="Times New Roman" w:hAnsi="Times New Roman" w:cs="Times New Roman"/>
                <w:sz w:val="20"/>
                <w:szCs w:val="20"/>
                <w:lang w:val="kk-KZ"/>
              </w:rPr>
            </w:pPr>
            <w:r w:rsidRPr="005225E1">
              <w:rPr>
                <w:rFonts w:ascii="Times New Roman" w:hAnsi="Times New Roman" w:cs="Times New Roman"/>
                <w:b/>
                <w:bCs/>
                <w:sz w:val="20"/>
                <w:szCs w:val="20"/>
                <w:lang w:val="kk-KZ"/>
              </w:rPr>
              <w:t>З</w:t>
            </w:r>
            <w:r w:rsidR="00AF283F" w:rsidRPr="005225E1">
              <w:rPr>
                <w:rFonts w:ascii="Times New Roman" w:hAnsi="Times New Roman" w:cs="Times New Roman"/>
                <w:b/>
                <w:bCs/>
                <w:sz w:val="20"/>
                <w:szCs w:val="20"/>
                <w:lang w:val="kk-KZ"/>
              </w:rPr>
              <w:t>С</w:t>
            </w:r>
            <w:r w:rsidR="00AF283F" w:rsidRPr="005225E1">
              <w:rPr>
                <w:rFonts w:ascii="Times New Roman" w:hAnsi="Times New Roman" w:cs="Times New Roman"/>
                <w:b/>
                <w:bCs/>
                <w:sz w:val="20"/>
                <w:szCs w:val="20"/>
              </w:rPr>
              <w:t xml:space="preserve"> 9.</w:t>
            </w:r>
            <w:r w:rsidR="00AF283F" w:rsidRPr="009B50F1">
              <w:rPr>
                <w:rFonts w:ascii="Times New Roman" w:hAnsi="Times New Roman" w:cs="Times New Roman"/>
                <w:bCs/>
                <w:color w:val="FF0000"/>
                <w:sz w:val="20"/>
                <w:szCs w:val="20"/>
                <w:lang w:val="kk-KZ"/>
              </w:rPr>
              <w:t xml:space="preserve"> </w:t>
            </w:r>
            <w:r w:rsidR="009B50F1" w:rsidRPr="009B50F1">
              <w:rPr>
                <w:rFonts w:ascii="Times New Roman" w:hAnsi="Times New Roman" w:cs="Times New Roman"/>
                <w:bCs/>
                <w:sz w:val="20"/>
                <w:szCs w:val="20"/>
                <w:lang w:val="kk-KZ"/>
              </w:rPr>
              <w:t xml:space="preserve">Омыртқасыздардың (шаянтәрізділер, өрмекшітәрізділер және насекомдар) ресурстық түрлері, олардың құрылым ерекшеліктері, анықтау, биологиялық ерекшеліктерін талдау. </w:t>
            </w:r>
            <w:r w:rsidR="000A15A3" w:rsidRPr="009B50F1">
              <w:rPr>
                <w:rFonts w:ascii="Times New Roman" w:hAnsi="Times New Roman" w:cs="Times New Roman"/>
                <w:sz w:val="20"/>
                <w:szCs w:val="20"/>
                <w:lang w:val="kk-KZ"/>
              </w:rPr>
              <w:t>Сүйекті балықтардың (бекіретәрізділер, майшабақтәрізділер, тұқытәрізділер,  алабұғатәрізділер, албырттәрізділер) негізгі ресурстық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1642F10A"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25D46B" w14:textId="55843360"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034A48" w14:paraId="7E1CF4D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8BB273A"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EDCC319" w14:textId="6BC051BB" w:rsidR="00AF283F" w:rsidRPr="00596336" w:rsidRDefault="0047539E" w:rsidP="005225E1">
            <w:pPr>
              <w:tabs>
                <w:tab w:val="left" w:pos="1276"/>
              </w:tabs>
              <w:jc w:val="both"/>
              <w:rPr>
                <w:bCs/>
                <w:sz w:val="20"/>
                <w:szCs w:val="20"/>
                <w:lang w:val="kk-KZ"/>
              </w:rPr>
            </w:pPr>
            <w:r w:rsidRPr="005225E1">
              <w:rPr>
                <w:b/>
                <w:bCs/>
                <w:sz w:val="20"/>
                <w:szCs w:val="20"/>
                <w:lang w:val="kk-KZ"/>
              </w:rPr>
              <w:t>ОБӨЖ</w:t>
            </w:r>
            <w:r w:rsidRPr="005225E1">
              <w:rPr>
                <w:b/>
                <w:bCs/>
                <w:sz w:val="20"/>
                <w:szCs w:val="20"/>
              </w:rPr>
              <w:t xml:space="preserve"> 3.</w:t>
            </w:r>
            <w:r w:rsidRPr="0047539E">
              <w:rPr>
                <w:bCs/>
                <w:sz w:val="20"/>
                <w:szCs w:val="20"/>
              </w:rPr>
              <w:t xml:space="preserve"> </w:t>
            </w:r>
            <w:r w:rsidRPr="0047539E">
              <w:rPr>
                <w:bCs/>
                <w:sz w:val="20"/>
                <w:szCs w:val="20"/>
                <w:lang w:val="kk-KZ"/>
              </w:rPr>
              <w:t>БӨЖ</w:t>
            </w:r>
            <w:r>
              <w:rPr>
                <w:bCs/>
                <w:sz w:val="20"/>
                <w:szCs w:val="20"/>
                <w:lang w:val="kk-KZ"/>
              </w:rPr>
              <w:t xml:space="preserve"> 3</w:t>
            </w:r>
            <w:r w:rsidRPr="0047539E">
              <w:rPr>
                <w:bCs/>
                <w:sz w:val="20"/>
                <w:szCs w:val="20"/>
                <w:lang w:val="kk-KZ"/>
              </w:rPr>
              <w:t xml:space="preserve"> орындау бойынша кеңес беру. Тақырып: </w:t>
            </w:r>
            <w:r w:rsidRPr="00596336">
              <w:rPr>
                <w:bCs/>
                <w:sz w:val="20"/>
                <w:szCs w:val="20"/>
                <w:lang w:val="kk-KZ" w:eastAsia="ko-KR"/>
              </w:rPr>
              <w:t>Жануарлар ресурстарын тиімді пайдалану</w:t>
            </w:r>
            <w:r>
              <w:rPr>
                <w:bCs/>
                <w:sz w:val="20"/>
                <w:szCs w:val="20"/>
                <w:lang w:val="kk-KZ"/>
              </w:rPr>
              <w:t xml:space="preserve">. </w:t>
            </w:r>
          </w:p>
        </w:tc>
        <w:tc>
          <w:tcPr>
            <w:tcW w:w="801" w:type="dxa"/>
            <w:tcBorders>
              <w:top w:val="single" w:sz="4" w:space="0" w:color="auto"/>
              <w:left w:val="single" w:sz="4" w:space="0" w:color="auto"/>
              <w:bottom w:val="single" w:sz="4" w:space="0" w:color="auto"/>
              <w:right w:val="single" w:sz="4" w:space="0" w:color="auto"/>
            </w:tcBorders>
          </w:tcPr>
          <w:p w14:paraId="1635668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19AC3293" w14:textId="03F424E6" w:rsidR="00AF283F" w:rsidRPr="00596336" w:rsidRDefault="00AF283F" w:rsidP="00596336">
            <w:pPr>
              <w:tabs>
                <w:tab w:val="left" w:pos="1276"/>
              </w:tabs>
              <w:jc w:val="center"/>
              <w:rPr>
                <w:bCs/>
                <w:sz w:val="20"/>
                <w:szCs w:val="20"/>
                <w:lang w:val="kk-KZ"/>
              </w:rPr>
            </w:pPr>
          </w:p>
        </w:tc>
      </w:tr>
      <w:tr w:rsidR="0047539E" w:rsidRPr="00596336" w14:paraId="48811094" w14:textId="77777777" w:rsidTr="005225E1">
        <w:tc>
          <w:tcPr>
            <w:tcW w:w="709" w:type="dxa"/>
            <w:vMerge w:val="restart"/>
            <w:tcBorders>
              <w:top w:val="single" w:sz="4" w:space="0" w:color="auto"/>
              <w:left w:val="single" w:sz="4" w:space="0" w:color="auto"/>
              <w:right w:val="single" w:sz="4" w:space="0" w:color="auto"/>
            </w:tcBorders>
          </w:tcPr>
          <w:p w14:paraId="37E9A1DD" w14:textId="77777777" w:rsidR="0047539E" w:rsidRPr="00596336" w:rsidRDefault="0047539E" w:rsidP="00596336">
            <w:pPr>
              <w:tabs>
                <w:tab w:val="left" w:pos="1276"/>
              </w:tabs>
              <w:jc w:val="center"/>
              <w:rPr>
                <w:bCs/>
                <w:sz w:val="20"/>
                <w:szCs w:val="20"/>
              </w:rPr>
            </w:pPr>
            <w:r w:rsidRPr="00596336">
              <w:rPr>
                <w:bCs/>
                <w:sz w:val="20"/>
                <w:szCs w:val="20"/>
              </w:rPr>
              <w:t>10</w:t>
            </w:r>
          </w:p>
        </w:tc>
        <w:tc>
          <w:tcPr>
            <w:tcW w:w="8080" w:type="dxa"/>
            <w:tcBorders>
              <w:top w:val="single" w:sz="4" w:space="0" w:color="auto"/>
              <w:left w:val="single" w:sz="4" w:space="0" w:color="auto"/>
              <w:bottom w:val="single" w:sz="4" w:space="0" w:color="auto"/>
              <w:right w:val="single" w:sz="4" w:space="0" w:color="auto"/>
            </w:tcBorders>
          </w:tcPr>
          <w:p w14:paraId="18F37953" w14:textId="77777777" w:rsidR="0047539E" w:rsidRPr="00596336" w:rsidRDefault="0047539E"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10.</w:t>
            </w:r>
            <w:r w:rsidRPr="00596336">
              <w:rPr>
                <w:bCs/>
                <w:color w:val="FF0000"/>
                <w:sz w:val="20"/>
                <w:szCs w:val="20"/>
                <w:lang w:val="kk-KZ"/>
              </w:rPr>
              <w:t xml:space="preserve"> </w:t>
            </w:r>
            <w:r w:rsidRPr="00596336">
              <w:rPr>
                <w:bCs/>
                <w:sz w:val="20"/>
                <w:szCs w:val="20"/>
                <w:lang w:val="kk-KZ"/>
              </w:rPr>
              <w:t>Тақырып: Қосмекенділер мен Бауырымен жорғалаушылардың ресурстарын пайдалану және қорғау</w:t>
            </w:r>
          </w:p>
        </w:tc>
        <w:tc>
          <w:tcPr>
            <w:tcW w:w="801" w:type="dxa"/>
            <w:tcBorders>
              <w:top w:val="single" w:sz="4" w:space="0" w:color="auto"/>
              <w:left w:val="single" w:sz="4" w:space="0" w:color="auto"/>
              <w:bottom w:val="single" w:sz="4" w:space="0" w:color="auto"/>
              <w:right w:val="single" w:sz="4" w:space="0" w:color="auto"/>
            </w:tcBorders>
          </w:tcPr>
          <w:p w14:paraId="4F82170E" w14:textId="77777777"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CBB4CE0" w14:textId="77777777" w:rsidR="0047539E" w:rsidRPr="00596336" w:rsidRDefault="0047539E" w:rsidP="00596336">
            <w:pPr>
              <w:tabs>
                <w:tab w:val="left" w:pos="1276"/>
              </w:tabs>
              <w:jc w:val="center"/>
              <w:rPr>
                <w:bCs/>
                <w:sz w:val="20"/>
                <w:szCs w:val="20"/>
              </w:rPr>
            </w:pPr>
          </w:p>
        </w:tc>
      </w:tr>
      <w:tr w:rsidR="0047539E" w:rsidRPr="00596336" w14:paraId="36926329" w14:textId="77777777" w:rsidTr="005225E1">
        <w:trPr>
          <w:trHeight w:val="479"/>
        </w:trPr>
        <w:tc>
          <w:tcPr>
            <w:tcW w:w="709" w:type="dxa"/>
            <w:vMerge/>
            <w:tcBorders>
              <w:left w:val="single" w:sz="4" w:space="0" w:color="auto"/>
              <w:right w:val="single" w:sz="4" w:space="0" w:color="auto"/>
            </w:tcBorders>
          </w:tcPr>
          <w:p w14:paraId="17EBD92D" w14:textId="77777777" w:rsidR="0047539E" w:rsidRPr="00596336" w:rsidRDefault="0047539E"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DF75D87" w14:textId="4E488139" w:rsidR="0047539E" w:rsidRPr="00596336" w:rsidRDefault="0047539E" w:rsidP="005225E1">
            <w:pPr>
              <w:tabs>
                <w:tab w:val="left" w:pos="1276"/>
              </w:tabs>
              <w:jc w:val="both"/>
              <w:rPr>
                <w:bCs/>
                <w:sz w:val="20"/>
                <w:szCs w:val="20"/>
              </w:rPr>
            </w:pPr>
            <w:r w:rsidRPr="005225E1">
              <w:rPr>
                <w:b/>
                <w:bCs/>
                <w:sz w:val="20"/>
                <w:szCs w:val="20"/>
                <w:lang w:val="kk-KZ"/>
              </w:rPr>
              <w:t>СС</w:t>
            </w:r>
            <w:r w:rsidRPr="005225E1">
              <w:rPr>
                <w:b/>
                <w:bCs/>
                <w:sz w:val="20"/>
                <w:szCs w:val="20"/>
              </w:rPr>
              <w:t xml:space="preserve"> 10</w:t>
            </w:r>
            <w:r w:rsidRPr="005225E1">
              <w:rPr>
                <w:b/>
                <w:bCs/>
                <w:sz w:val="20"/>
                <w:szCs w:val="20"/>
                <w:lang w:val="kk-KZ"/>
              </w:rPr>
              <w:t>.</w:t>
            </w:r>
            <w:r w:rsidRPr="00596336">
              <w:rPr>
                <w:bCs/>
                <w:sz w:val="20"/>
                <w:szCs w:val="20"/>
              </w:rPr>
              <w:t xml:space="preserve"> </w:t>
            </w:r>
            <w:r w:rsidRPr="00596336">
              <w:rPr>
                <w:bCs/>
                <w:sz w:val="20"/>
                <w:szCs w:val="20"/>
                <w:lang w:val="kk-KZ"/>
              </w:rPr>
              <w:t>Ресурстық маңызы бар балықтардың систематикасы, таралу аудандары, жекелеген түрлерінің биологиясы мен маңызы</w:t>
            </w:r>
            <w:r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5CBD724" w14:textId="1A21C56B"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809446A" w14:textId="1C9F53DE"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766CB23A" w14:textId="77777777" w:rsidTr="005225E1">
        <w:tc>
          <w:tcPr>
            <w:tcW w:w="709" w:type="dxa"/>
            <w:vMerge/>
            <w:tcBorders>
              <w:left w:val="single" w:sz="4" w:space="0" w:color="auto"/>
              <w:right w:val="single" w:sz="4" w:space="0" w:color="auto"/>
            </w:tcBorders>
          </w:tcPr>
          <w:p w14:paraId="1A65EA7D" w14:textId="77777777" w:rsidR="0047539E" w:rsidRPr="00596336" w:rsidRDefault="0047539E"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2E18664" w14:textId="22D97B60" w:rsidR="0047539E" w:rsidRPr="00596336" w:rsidRDefault="0047539E" w:rsidP="005225E1">
            <w:pPr>
              <w:tabs>
                <w:tab w:val="left" w:pos="1276"/>
              </w:tabs>
              <w:jc w:val="both"/>
              <w:rPr>
                <w:bCs/>
                <w:sz w:val="20"/>
                <w:szCs w:val="20"/>
                <w:lang w:val="kk-KZ"/>
              </w:rPr>
            </w:pPr>
            <w:r w:rsidRPr="005225E1">
              <w:rPr>
                <w:b/>
                <w:bCs/>
                <w:sz w:val="20"/>
                <w:szCs w:val="20"/>
                <w:lang w:val="kk-KZ"/>
              </w:rPr>
              <w:t>ЗС</w:t>
            </w:r>
            <w:r w:rsidRPr="005225E1">
              <w:rPr>
                <w:b/>
                <w:bCs/>
                <w:sz w:val="20"/>
                <w:szCs w:val="20"/>
              </w:rPr>
              <w:t xml:space="preserve"> 10.</w:t>
            </w:r>
            <w:r w:rsidRPr="00596336">
              <w:rPr>
                <w:bCs/>
                <w:color w:val="FF0000"/>
                <w:sz w:val="20"/>
                <w:szCs w:val="20"/>
                <w:lang w:val="kk-KZ"/>
              </w:rPr>
              <w:t xml:space="preserve"> </w:t>
            </w:r>
            <w:r w:rsidRPr="00596336">
              <w:rPr>
                <w:bCs/>
                <w:sz w:val="20"/>
                <w:szCs w:val="20"/>
                <w:lang w:val="kk-KZ"/>
              </w:rPr>
              <w:t>Ресурстық маңызы бар қосмекенділер (бақалар, құрбақалар) мен жорғалаушылардың (тасбақалар мен жыландар) негізгі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30ED8105" w14:textId="77777777" w:rsidR="0047539E" w:rsidRPr="00596336" w:rsidRDefault="0047539E"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27B7CBA" w14:textId="650187FA"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491DAA66" w14:textId="77777777" w:rsidTr="005225E1">
        <w:tc>
          <w:tcPr>
            <w:tcW w:w="709" w:type="dxa"/>
            <w:vMerge/>
            <w:tcBorders>
              <w:left w:val="single" w:sz="4" w:space="0" w:color="auto"/>
              <w:bottom w:val="single" w:sz="4" w:space="0" w:color="auto"/>
              <w:right w:val="single" w:sz="4" w:space="0" w:color="auto"/>
            </w:tcBorders>
          </w:tcPr>
          <w:p w14:paraId="6E035E1F" w14:textId="77777777" w:rsidR="0047539E" w:rsidRPr="00596336" w:rsidRDefault="0047539E" w:rsidP="0047539E">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23EACF9" w14:textId="4CE2CA8C" w:rsidR="0047539E" w:rsidRPr="00596336" w:rsidRDefault="0047539E" w:rsidP="005225E1">
            <w:pPr>
              <w:tabs>
                <w:tab w:val="left" w:pos="1276"/>
              </w:tabs>
              <w:jc w:val="both"/>
              <w:rPr>
                <w:bCs/>
                <w:sz w:val="20"/>
                <w:szCs w:val="20"/>
                <w:lang w:val="kk-KZ"/>
              </w:rPr>
            </w:pPr>
            <w:r w:rsidRPr="005225E1">
              <w:rPr>
                <w:b/>
                <w:bCs/>
                <w:sz w:val="20"/>
                <w:szCs w:val="20"/>
                <w:lang w:val="kk-KZ"/>
              </w:rPr>
              <w:t>БӨЖ</w:t>
            </w:r>
            <w:r w:rsidRPr="005225E1">
              <w:rPr>
                <w:b/>
                <w:bCs/>
                <w:sz w:val="20"/>
                <w:szCs w:val="20"/>
              </w:rPr>
              <w:t xml:space="preserve"> </w:t>
            </w:r>
            <w:r w:rsidRPr="005225E1">
              <w:rPr>
                <w:b/>
                <w:bCs/>
                <w:sz w:val="20"/>
                <w:szCs w:val="20"/>
                <w:lang w:val="kk-KZ"/>
              </w:rPr>
              <w:t>3</w:t>
            </w:r>
            <w:r w:rsidRPr="005225E1">
              <w:rPr>
                <w:b/>
                <w:bCs/>
                <w:sz w:val="20"/>
                <w:szCs w:val="20"/>
              </w:rPr>
              <w:t>.</w:t>
            </w:r>
            <w:r w:rsidRPr="00596336">
              <w:rPr>
                <w:bCs/>
                <w:sz w:val="20"/>
                <w:szCs w:val="20"/>
              </w:rPr>
              <w:t xml:space="preserve"> </w:t>
            </w:r>
            <w:r w:rsidRPr="00596336">
              <w:rPr>
                <w:bCs/>
                <w:sz w:val="20"/>
                <w:szCs w:val="20"/>
                <w:lang w:val="kk-KZ"/>
              </w:rPr>
              <w:t xml:space="preserve">Тақырып: </w:t>
            </w:r>
            <w:r w:rsidRPr="00596336">
              <w:rPr>
                <w:bCs/>
                <w:sz w:val="20"/>
                <w:szCs w:val="20"/>
                <w:lang w:val="kk-KZ" w:eastAsia="ko-KR"/>
              </w:rPr>
              <w:t>Жануарлар ресурстарын тиімді пайдалану</w:t>
            </w:r>
            <w:r>
              <w:rPr>
                <w:bCs/>
                <w:sz w:val="20"/>
                <w:szCs w:val="20"/>
                <w:lang w:val="kk-KZ"/>
              </w:rPr>
              <w:t xml:space="preserve">. </w:t>
            </w:r>
            <w:r w:rsidRPr="00596336">
              <w:rPr>
                <w:bCs/>
                <w:sz w:val="20"/>
                <w:szCs w:val="20"/>
                <w:lang w:val="kk-KZ"/>
              </w:rPr>
              <w:t>Қазақстан биоресурстарының сақтау жолдары</w:t>
            </w:r>
          </w:p>
        </w:tc>
        <w:tc>
          <w:tcPr>
            <w:tcW w:w="801" w:type="dxa"/>
            <w:tcBorders>
              <w:top w:val="single" w:sz="4" w:space="0" w:color="auto"/>
              <w:left w:val="single" w:sz="4" w:space="0" w:color="auto"/>
              <w:bottom w:val="single" w:sz="4" w:space="0" w:color="auto"/>
              <w:right w:val="single" w:sz="4" w:space="0" w:color="auto"/>
            </w:tcBorders>
          </w:tcPr>
          <w:p w14:paraId="097E7A8B" w14:textId="77777777" w:rsidR="0047539E" w:rsidRPr="00596336" w:rsidRDefault="0047539E" w:rsidP="0047539E">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42FCECE" w14:textId="3381404A" w:rsidR="0047539E" w:rsidRPr="00596336" w:rsidRDefault="0047539E" w:rsidP="0047539E">
            <w:pPr>
              <w:tabs>
                <w:tab w:val="left" w:pos="1276"/>
              </w:tabs>
              <w:jc w:val="center"/>
              <w:rPr>
                <w:bCs/>
                <w:sz w:val="20"/>
                <w:szCs w:val="20"/>
                <w:lang w:val="kk-KZ"/>
              </w:rPr>
            </w:pPr>
            <w:r w:rsidRPr="00596336">
              <w:rPr>
                <w:bCs/>
                <w:sz w:val="20"/>
                <w:szCs w:val="20"/>
                <w:lang w:val="kk-KZ"/>
              </w:rPr>
              <w:t>10</w:t>
            </w:r>
          </w:p>
        </w:tc>
      </w:tr>
      <w:tr w:rsidR="00D409D6" w:rsidRPr="00596336" w14:paraId="39C1FAD5" w14:textId="77777777" w:rsidTr="005225E1">
        <w:tc>
          <w:tcPr>
            <w:tcW w:w="709" w:type="dxa"/>
            <w:vMerge w:val="restart"/>
            <w:tcBorders>
              <w:top w:val="single" w:sz="4" w:space="0" w:color="auto"/>
              <w:left w:val="single" w:sz="4" w:space="0" w:color="auto"/>
              <w:right w:val="single" w:sz="4" w:space="0" w:color="auto"/>
            </w:tcBorders>
          </w:tcPr>
          <w:p w14:paraId="50E90691" w14:textId="77777777" w:rsidR="00D409D6" w:rsidRPr="00596336" w:rsidRDefault="00D409D6" w:rsidP="00596336">
            <w:pPr>
              <w:tabs>
                <w:tab w:val="left" w:pos="1276"/>
              </w:tabs>
              <w:jc w:val="center"/>
              <w:rPr>
                <w:bCs/>
                <w:sz w:val="20"/>
                <w:szCs w:val="20"/>
              </w:rPr>
            </w:pPr>
            <w:r w:rsidRPr="00596336">
              <w:rPr>
                <w:bCs/>
                <w:sz w:val="20"/>
                <w:szCs w:val="20"/>
              </w:rPr>
              <w:t>11</w:t>
            </w:r>
          </w:p>
        </w:tc>
        <w:tc>
          <w:tcPr>
            <w:tcW w:w="8080" w:type="dxa"/>
            <w:tcBorders>
              <w:top w:val="single" w:sz="4" w:space="0" w:color="auto"/>
              <w:left w:val="single" w:sz="4" w:space="0" w:color="auto"/>
              <w:bottom w:val="single" w:sz="4" w:space="0" w:color="auto"/>
              <w:right w:val="single" w:sz="4" w:space="0" w:color="auto"/>
            </w:tcBorders>
          </w:tcPr>
          <w:p w14:paraId="16ADC969" w14:textId="77777777" w:rsidR="00D409D6" w:rsidRPr="00596336" w:rsidRDefault="00D409D6"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11.</w:t>
            </w:r>
            <w:r w:rsidRPr="00596336">
              <w:rPr>
                <w:bCs/>
                <w:color w:val="FF0000"/>
                <w:sz w:val="20"/>
                <w:szCs w:val="20"/>
                <w:lang w:val="kk-KZ"/>
              </w:rPr>
              <w:t xml:space="preserve"> </w:t>
            </w:r>
            <w:r w:rsidRPr="00596336">
              <w:rPr>
                <w:bCs/>
                <w:sz w:val="20"/>
                <w:szCs w:val="20"/>
                <w:lang w:val="kk-KZ"/>
              </w:rPr>
              <w:t>Тақырып: Қазақстан құстары, олардың ресурстары, пайдалану мен қорғау.</w:t>
            </w:r>
          </w:p>
        </w:tc>
        <w:tc>
          <w:tcPr>
            <w:tcW w:w="801" w:type="dxa"/>
            <w:tcBorders>
              <w:top w:val="single" w:sz="4" w:space="0" w:color="auto"/>
              <w:left w:val="single" w:sz="4" w:space="0" w:color="auto"/>
              <w:bottom w:val="single" w:sz="4" w:space="0" w:color="auto"/>
              <w:right w:val="single" w:sz="4" w:space="0" w:color="auto"/>
            </w:tcBorders>
          </w:tcPr>
          <w:p w14:paraId="241487BB" w14:textId="77777777"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A7C875" w14:textId="77777777" w:rsidR="00D409D6" w:rsidRPr="00596336" w:rsidRDefault="00D409D6" w:rsidP="00596336">
            <w:pPr>
              <w:tabs>
                <w:tab w:val="left" w:pos="1276"/>
              </w:tabs>
              <w:jc w:val="center"/>
              <w:rPr>
                <w:bCs/>
                <w:sz w:val="20"/>
                <w:szCs w:val="20"/>
              </w:rPr>
            </w:pPr>
          </w:p>
        </w:tc>
      </w:tr>
      <w:tr w:rsidR="00D409D6" w:rsidRPr="00596336" w14:paraId="744511F8" w14:textId="77777777" w:rsidTr="005225E1">
        <w:tc>
          <w:tcPr>
            <w:tcW w:w="709" w:type="dxa"/>
            <w:vMerge/>
            <w:tcBorders>
              <w:left w:val="single" w:sz="4" w:space="0" w:color="auto"/>
              <w:right w:val="single" w:sz="4" w:space="0" w:color="auto"/>
            </w:tcBorders>
          </w:tcPr>
          <w:p w14:paraId="0D0555CD" w14:textId="77777777" w:rsidR="00D409D6" w:rsidRPr="00596336" w:rsidRDefault="00D409D6"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0B95DCF" w14:textId="62C88F62" w:rsidR="00D409D6" w:rsidRPr="00596336" w:rsidRDefault="00D409D6" w:rsidP="005225E1">
            <w:pPr>
              <w:tabs>
                <w:tab w:val="left" w:pos="1276"/>
              </w:tabs>
              <w:jc w:val="both"/>
              <w:rPr>
                <w:bCs/>
                <w:sz w:val="20"/>
                <w:szCs w:val="20"/>
                <w:lang w:val="kk-KZ"/>
              </w:rPr>
            </w:pPr>
            <w:r w:rsidRPr="005225E1">
              <w:rPr>
                <w:b/>
                <w:bCs/>
                <w:sz w:val="20"/>
                <w:szCs w:val="20"/>
                <w:lang w:val="kk-KZ"/>
              </w:rPr>
              <w:t>СС</w:t>
            </w:r>
            <w:r w:rsidRPr="005225E1">
              <w:rPr>
                <w:b/>
                <w:bCs/>
                <w:sz w:val="20"/>
                <w:szCs w:val="20"/>
              </w:rPr>
              <w:t xml:space="preserve"> 11</w:t>
            </w:r>
            <w:r w:rsidRPr="005225E1">
              <w:rPr>
                <w:b/>
                <w:bCs/>
                <w:sz w:val="20"/>
                <w:szCs w:val="20"/>
                <w:lang w:val="kk-KZ"/>
              </w:rPr>
              <w:t>.</w:t>
            </w:r>
            <w:r w:rsidRPr="00596336">
              <w:rPr>
                <w:bCs/>
                <w:sz w:val="20"/>
                <w:szCs w:val="20"/>
                <w:lang w:val="kk-KZ"/>
              </w:rPr>
              <w:t xml:space="preserve"> Ресурстық маңызы бар қосмекенділер (бақалар, құрбақалар) мен жорғалаушылардың (тасбақалар мен жыландар) систематикасы, сипаттамасы, биологиясы, таралу аудандары, маңызы.</w:t>
            </w:r>
          </w:p>
        </w:tc>
        <w:tc>
          <w:tcPr>
            <w:tcW w:w="801" w:type="dxa"/>
            <w:tcBorders>
              <w:top w:val="single" w:sz="4" w:space="0" w:color="auto"/>
              <w:left w:val="single" w:sz="4" w:space="0" w:color="auto"/>
              <w:bottom w:val="single" w:sz="4" w:space="0" w:color="auto"/>
              <w:right w:val="single" w:sz="4" w:space="0" w:color="auto"/>
            </w:tcBorders>
          </w:tcPr>
          <w:p w14:paraId="02509ADB" w14:textId="68D0C051"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17010" w14:textId="2B6ED9E4"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596336" w14:paraId="2AB80ED7" w14:textId="77777777" w:rsidTr="005225E1">
        <w:tc>
          <w:tcPr>
            <w:tcW w:w="709" w:type="dxa"/>
            <w:vMerge/>
            <w:tcBorders>
              <w:left w:val="single" w:sz="4" w:space="0" w:color="auto"/>
              <w:right w:val="single" w:sz="4" w:space="0" w:color="auto"/>
            </w:tcBorders>
          </w:tcPr>
          <w:p w14:paraId="61C09E69" w14:textId="77777777" w:rsidR="00D409D6" w:rsidRPr="00596336" w:rsidRDefault="00D409D6"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58A049A" w14:textId="06FD4F76" w:rsidR="00D409D6" w:rsidRPr="0047539E" w:rsidRDefault="00D409D6" w:rsidP="005225E1">
            <w:pPr>
              <w:pStyle w:val="aff5"/>
              <w:jc w:val="both"/>
              <w:rPr>
                <w:rFonts w:ascii="Times New Roman" w:hAnsi="Times New Roman" w:cs="Times New Roman"/>
                <w:sz w:val="20"/>
                <w:szCs w:val="20"/>
                <w:lang w:val="kk-KZ"/>
              </w:rPr>
            </w:pPr>
            <w:r w:rsidRPr="005225E1">
              <w:rPr>
                <w:rFonts w:ascii="Times New Roman" w:hAnsi="Times New Roman" w:cs="Times New Roman"/>
                <w:b/>
                <w:bCs/>
                <w:sz w:val="20"/>
                <w:szCs w:val="20"/>
                <w:lang w:val="kk-KZ"/>
              </w:rPr>
              <w:t>ЗС</w:t>
            </w:r>
            <w:r w:rsidRPr="005225E1">
              <w:rPr>
                <w:rFonts w:ascii="Times New Roman" w:hAnsi="Times New Roman" w:cs="Times New Roman"/>
                <w:b/>
                <w:bCs/>
                <w:sz w:val="20"/>
                <w:szCs w:val="20"/>
              </w:rPr>
              <w:t xml:space="preserve"> 11.</w:t>
            </w:r>
            <w:r w:rsidRPr="0047539E">
              <w:rPr>
                <w:rFonts w:ascii="Times New Roman" w:hAnsi="Times New Roman" w:cs="Times New Roman"/>
                <w:bCs/>
                <w:color w:val="FF0000"/>
                <w:sz w:val="20"/>
                <w:szCs w:val="20"/>
                <w:lang w:val="kk-KZ"/>
              </w:rPr>
              <w:t xml:space="preserve"> </w:t>
            </w:r>
            <w:r w:rsidRPr="0047539E">
              <w:rPr>
                <w:rFonts w:ascii="Times New Roman" w:hAnsi="Times New Roman" w:cs="Times New Roman"/>
                <w:sz w:val="20"/>
                <w:szCs w:val="20"/>
                <w:lang w:val="kk-KZ"/>
              </w:rPr>
              <w:t>Ресурстық маңызы бар су құстарының (қазтәрізділер, сұқсырлар, татреңтәрізділер)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0ADF555A" w14:textId="77777777" w:rsidR="00D409D6" w:rsidRPr="00596336" w:rsidRDefault="00D409D6"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4DA0329" w14:textId="4E1FBB62"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034A48" w14:paraId="082B6E10" w14:textId="77777777" w:rsidTr="005225E1">
        <w:tc>
          <w:tcPr>
            <w:tcW w:w="709" w:type="dxa"/>
            <w:vMerge/>
            <w:tcBorders>
              <w:left w:val="single" w:sz="4" w:space="0" w:color="auto"/>
              <w:bottom w:val="single" w:sz="4" w:space="0" w:color="auto"/>
              <w:right w:val="single" w:sz="4" w:space="0" w:color="auto"/>
            </w:tcBorders>
          </w:tcPr>
          <w:p w14:paraId="1042F997" w14:textId="77777777" w:rsidR="00D409D6" w:rsidRPr="00596336" w:rsidRDefault="00D409D6"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46DC1E9" w14:textId="00E449A1" w:rsidR="00D409D6" w:rsidRPr="0047539E" w:rsidRDefault="00D409D6" w:rsidP="005225E1">
            <w:pPr>
              <w:pStyle w:val="aff5"/>
              <w:jc w:val="both"/>
              <w:rPr>
                <w:rFonts w:ascii="Times New Roman" w:hAnsi="Times New Roman" w:cs="Times New Roman"/>
                <w:bCs/>
                <w:sz w:val="20"/>
                <w:szCs w:val="20"/>
                <w:lang w:val="kk-KZ"/>
              </w:rPr>
            </w:pPr>
            <w:r w:rsidRPr="005225E1">
              <w:rPr>
                <w:rFonts w:ascii="Times New Roman" w:hAnsi="Times New Roman" w:cs="Times New Roman"/>
                <w:b/>
                <w:bCs/>
                <w:sz w:val="20"/>
                <w:szCs w:val="20"/>
                <w:lang w:val="kk-KZ"/>
              </w:rPr>
              <w:t>ОБӨЖ</w:t>
            </w:r>
            <w:r w:rsidRPr="005225E1">
              <w:rPr>
                <w:rFonts w:ascii="Times New Roman" w:hAnsi="Times New Roman" w:cs="Times New Roman"/>
                <w:b/>
                <w:bCs/>
                <w:sz w:val="20"/>
                <w:szCs w:val="20"/>
              </w:rPr>
              <w:t xml:space="preserve"> 4.</w:t>
            </w:r>
            <w:r w:rsidRPr="0047539E">
              <w:rPr>
                <w:rFonts w:ascii="Times New Roman" w:hAnsi="Times New Roman" w:cs="Times New Roman"/>
                <w:bCs/>
                <w:sz w:val="20"/>
                <w:szCs w:val="20"/>
              </w:rPr>
              <w:t xml:space="preserve"> </w:t>
            </w:r>
            <w:r w:rsidRPr="0047539E">
              <w:rPr>
                <w:rFonts w:ascii="Times New Roman" w:hAnsi="Times New Roman" w:cs="Times New Roman"/>
                <w:bCs/>
                <w:sz w:val="20"/>
                <w:szCs w:val="20"/>
                <w:lang w:val="kk-KZ"/>
              </w:rPr>
              <w:t>БӨЖ 4 орындау бойынша кеңес беру. Тақырып: Қосмекенділер мен бауырмен жорғалаушыларды көбейту жолдары</w:t>
            </w:r>
            <w:r w:rsidRPr="0047539E">
              <w:rPr>
                <w:rFonts w:ascii="Times New Roman" w:hAnsi="Times New Roman" w:cs="Times New Roman"/>
                <w:bCs/>
                <w:color w:val="000000"/>
                <w:sz w:val="20"/>
                <w:szCs w:val="20"/>
                <w:lang w:val="kk-KZ"/>
              </w:rPr>
              <w:t xml:space="preserve">  </w:t>
            </w:r>
          </w:p>
        </w:tc>
        <w:tc>
          <w:tcPr>
            <w:tcW w:w="801" w:type="dxa"/>
            <w:tcBorders>
              <w:top w:val="single" w:sz="4" w:space="0" w:color="auto"/>
              <w:left w:val="single" w:sz="4" w:space="0" w:color="auto"/>
              <w:bottom w:val="single" w:sz="4" w:space="0" w:color="auto"/>
              <w:right w:val="single" w:sz="4" w:space="0" w:color="auto"/>
            </w:tcBorders>
          </w:tcPr>
          <w:p w14:paraId="31B5005B" w14:textId="77777777" w:rsidR="00D409D6" w:rsidRPr="00596336" w:rsidRDefault="00D409D6"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07DB6E84" w14:textId="77777777" w:rsidR="00D409D6" w:rsidRPr="00596336" w:rsidRDefault="00D409D6" w:rsidP="00596336">
            <w:pPr>
              <w:tabs>
                <w:tab w:val="left" w:pos="1276"/>
              </w:tabs>
              <w:jc w:val="center"/>
              <w:rPr>
                <w:bCs/>
                <w:sz w:val="20"/>
                <w:szCs w:val="20"/>
                <w:lang w:val="kk-KZ"/>
              </w:rPr>
            </w:pPr>
          </w:p>
        </w:tc>
      </w:tr>
      <w:tr w:rsidR="00AF283F" w:rsidRPr="00596336" w14:paraId="050C828E"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21E2ADD" w14:textId="77777777" w:rsidR="00AF283F" w:rsidRPr="00596336" w:rsidRDefault="00AF283F" w:rsidP="00596336">
            <w:pPr>
              <w:tabs>
                <w:tab w:val="left" w:pos="1276"/>
              </w:tabs>
              <w:jc w:val="center"/>
              <w:rPr>
                <w:bCs/>
                <w:sz w:val="20"/>
                <w:szCs w:val="20"/>
              </w:rPr>
            </w:pPr>
            <w:r w:rsidRPr="00596336">
              <w:rPr>
                <w:bCs/>
                <w:sz w:val="20"/>
                <w:szCs w:val="20"/>
              </w:rPr>
              <w:t>12</w:t>
            </w:r>
          </w:p>
        </w:tc>
        <w:tc>
          <w:tcPr>
            <w:tcW w:w="8080" w:type="dxa"/>
            <w:tcBorders>
              <w:top w:val="single" w:sz="4" w:space="0" w:color="auto"/>
              <w:left w:val="single" w:sz="4" w:space="0" w:color="auto"/>
              <w:bottom w:val="single" w:sz="4" w:space="0" w:color="auto"/>
              <w:right w:val="single" w:sz="4" w:space="0" w:color="auto"/>
            </w:tcBorders>
          </w:tcPr>
          <w:p w14:paraId="0A5F5B8C" w14:textId="4653D9FA" w:rsidR="00AF283F" w:rsidRPr="0047539E"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12.</w:t>
            </w:r>
            <w:r w:rsidRPr="0047539E">
              <w:rPr>
                <w:bCs/>
                <w:color w:val="FF0000"/>
                <w:sz w:val="20"/>
                <w:szCs w:val="20"/>
                <w:lang w:val="kk-KZ"/>
              </w:rPr>
              <w:t xml:space="preserve"> </w:t>
            </w:r>
            <w:r w:rsidR="00C75019" w:rsidRPr="0047539E">
              <w:rPr>
                <w:bCs/>
                <w:sz w:val="20"/>
                <w:szCs w:val="20"/>
                <w:lang w:val="kk-KZ"/>
              </w:rPr>
              <w:t>Тақырып:</w:t>
            </w:r>
            <w:r w:rsidR="001053EE" w:rsidRPr="0047539E">
              <w:rPr>
                <w:bCs/>
                <w:sz w:val="20"/>
                <w:szCs w:val="20"/>
                <w:lang w:val="kk-KZ"/>
              </w:rPr>
              <w:t xml:space="preserve"> </w:t>
            </w:r>
            <w:r w:rsidR="00F9505C" w:rsidRPr="0047539E">
              <w:rPr>
                <w:bCs/>
                <w:sz w:val="20"/>
                <w:szCs w:val="20"/>
                <w:lang w:val="kk-KZ"/>
              </w:rPr>
              <w:t xml:space="preserve">Қазақстан сүтқоректілері, олардың ресурстары, пайдалану мен қорғау </w:t>
            </w:r>
          </w:p>
        </w:tc>
        <w:tc>
          <w:tcPr>
            <w:tcW w:w="801" w:type="dxa"/>
            <w:tcBorders>
              <w:top w:val="single" w:sz="4" w:space="0" w:color="auto"/>
              <w:left w:val="single" w:sz="4" w:space="0" w:color="auto"/>
              <w:bottom w:val="single" w:sz="4" w:space="0" w:color="auto"/>
              <w:right w:val="single" w:sz="4" w:space="0" w:color="auto"/>
            </w:tcBorders>
          </w:tcPr>
          <w:p w14:paraId="0747B5B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5122B1A" w14:textId="77777777" w:rsidR="00AF283F" w:rsidRPr="00596336" w:rsidRDefault="00AF283F" w:rsidP="00596336">
            <w:pPr>
              <w:tabs>
                <w:tab w:val="left" w:pos="1276"/>
              </w:tabs>
              <w:jc w:val="center"/>
              <w:rPr>
                <w:bCs/>
                <w:sz w:val="20"/>
                <w:szCs w:val="20"/>
              </w:rPr>
            </w:pPr>
          </w:p>
        </w:tc>
      </w:tr>
      <w:tr w:rsidR="00554B14" w:rsidRPr="00596336" w14:paraId="0C5F2CD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1A412F7"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E783C7C" w14:textId="67AFB71C" w:rsidR="00554B14" w:rsidRPr="0047539E"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12</w:t>
            </w:r>
            <w:r w:rsidRPr="005225E1">
              <w:rPr>
                <w:b/>
                <w:bCs/>
                <w:sz w:val="20"/>
                <w:szCs w:val="20"/>
                <w:lang w:val="kk-KZ"/>
              </w:rPr>
              <w:t>.</w:t>
            </w:r>
            <w:r w:rsidR="000A15A3" w:rsidRPr="0047539E">
              <w:rPr>
                <w:bCs/>
                <w:sz w:val="20"/>
                <w:szCs w:val="20"/>
              </w:rPr>
              <w:t xml:space="preserve"> </w:t>
            </w:r>
            <w:r w:rsidR="000A15A3" w:rsidRPr="0047539E">
              <w:rPr>
                <w:bCs/>
                <w:sz w:val="20"/>
                <w:szCs w:val="20"/>
                <w:lang w:val="kk-KZ"/>
              </w:rPr>
              <w:t>Ресурстық маңызы бар су құстары (қазтәрізділер, сұқсырлар, татреңтәрізділер) мен құрлық құстарының(тауықтәрізділер, кептертәрізділер) және саятшыл құстардың (сұңқартектестер мен қырғитектестер) систематикасы, сипаттамасы, биологиясы, таралу аудандары, маңызы</w:t>
            </w:r>
            <w:r w:rsidR="000A15A3" w:rsidRPr="0047539E">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45B54813" w14:textId="54915399"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69AD160" w14:textId="6640F191"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1F01596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BF92999"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0BDAC46" w14:textId="13769237" w:rsidR="00AF283F" w:rsidRPr="00596336" w:rsidRDefault="00C721B0" w:rsidP="005225E1">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12.</w:t>
            </w:r>
            <w:r w:rsidR="00AF283F" w:rsidRPr="00596336">
              <w:rPr>
                <w:bCs/>
                <w:color w:val="FF0000"/>
                <w:sz w:val="20"/>
                <w:szCs w:val="20"/>
                <w:lang w:val="kk-KZ"/>
              </w:rPr>
              <w:t xml:space="preserve"> </w:t>
            </w:r>
            <w:r w:rsidR="000A15A3" w:rsidRPr="00596336">
              <w:rPr>
                <w:sz w:val="20"/>
                <w:szCs w:val="20"/>
                <w:lang w:val="kk-KZ"/>
              </w:rPr>
              <w:t>Ресурстық маңызы бар құрлық құстарының (тауықтәрізділер, кептертәрізділер) және саятшыл құстардың (сұңқартектестер мен қырғитектестер)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7786BD29"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713D5E5" w14:textId="2D3F6C3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3C07CBA8"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1CEB801"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275C911" w14:textId="77777777" w:rsidR="00AF283F" w:rsidRPr="00596336" w:rsidRDefault="00CC3A7C" w:rsidP="005225E1">
            <w:pPr>
              <w:tabs>
                <w:tab w:val="left" w:pos="1276"/>
              </w:tabs>
              <w:jc w:val="both"/>
              <w:rPr>
                <w:bCs/>
                <w:sz w:val="20"/>
                <w:szCs w:val="20"/>
              </w:rPr>
            </w:pPr>
            <w:r w:rsidRPr="005225E1">
              <w:rPr>
                <w:b/>
                <w:bCs/>
                <w:sz w:val="20"/>
                <w:szCs w:val="20"/>
                <w:lang w:val="kk-KZ"/>
              </w:rPr>
              <w:t>БӨЖ</w:t>
            </w:r>
            <w:r w:rsidR="00AF283F" w:rsidRPr="005225E1">
              <w:rPr>
                <w:b/>
                <w:bCs/>
                <w:sz w:val="20"/>
                <w:szCs w:val="20"/>
              </w:rPr>
              <w:t xml:space="preserve"> </w:t>
            </w:r>
            <w:r w:rsidR="00AF283F" w:rsidRPr="005225E1">
              <w:rPr>
                <w:b/>
                <w:bCs/>
                <w:sz w:val="20"/>
                <w:szCs w:val="20"/>
                <w:lang w:val="kk-KZ"/>
              </w:rPr>
              <w:t>4</w:t>
            </w:r>
            <w:r w:rsidR="00AF283F" w:rsidRPr="005225E1">
              <w:rPr>
                <w:b/>
                <w:bCs/>
                <w:sz w:val="20"/>
                <w:szCs w:val="20"/>
              </w:rPr>
              <w:t>.</w:t>
            </w:r>
            <w:r w:rsidR="00B63349" w:rsidRPr="00596336">
              <w:rPr>
                <w:bCs/>
                <w:sz w:val="20"/>
                <w:szCs w:val="20"/>
              </w:rPr>
              <w:t xml:space="preserve"> Коллоквиум (</w:t>
            </w:r>
            <w:r w:rsidR="00B63349" w:rsidRPr="00596336">
              <w:rPr>
                <w:bCs/>
                <w:sz w:val="20"/>
                <w:szCs w:val="20"/>
                <w:lang w:val="kk-KZ"/>
              </w:rPr>
              <w:t>бақылау жұмысы</w:t>
            </w:r>
            <w:r w:rsidR="00B63349" w:rsidRPr="00596336">
              <w:rPr>
                <w:bCs/>
                <w:sz w:val="20"/>
                <w:szCs w:val="20"/>
              </w:rPr>
              <w:t xml:space="preserve">). </w:t>
            </w:r>
            <w:r w:rsidR="00B63349" w:rsidRPr="00596336">
              <w:rPr>
                <w:bCs/>
                <w:sz w:val="20"/>
                <w:szCs w:val="20"/>
                <w:lang w:val="kk-KZ"/>
              </w:rPr>
              <w:t xml:space="preserve">Тақырып: </w:t>
            </w:r>
            <w:proofErr w:type="spellStart"/>
            <w:r w:rsidR="00E07B63" w:rsidRPr="00596336">
              <w:rPr>
                <w:bCs/>
                <w:color w:val="000000"/>
                <w:sz w:val="20"/>
                <w:szCs w:val="20"/>
              </w:rPr>
              <w:t>Сапасы</w:t>
            </w:r>
            <w:proofErr w:type="spellEnd"/>
            <w:r w:rsidR="00E07B63" w:rsidRPr="00596336">
              <w:rPr>
                <w:bCs/>
                <w:color w:val="000000"/>
                <w:sz w:val="20"/>
                <w:szCs w:val="20"/>
              </w:rPr>
              <w:t xml:space="preserve"> </w:t>
            </w:r>
            <w:proofErr w:type="spellStart"/>
            <w:r w:rsidR="00E07B63" w:rsidRPr="00596336">
              <w:rPr>
                <w:bCs/>
                <w:color w:val="000000"/>
                <w:sz w:val="20"/>
                <w:szCs w:val="20"/>
              </w:rPr>
              <w:t>жоғары</w:t>
            </w:r>
            <w:proofErr w:type="spellEnd"/>
            <w:r w:rsidR="00E07B63" w:rsidRPr="00596336">
              <w:rPr>
                <w:bCs/>
                <w:color w:val="000000"/>
                <w:sz w:val="20"/>
                <w:szCs w:val="20"/>
              </w:rPr>
              <w:t xml:space="preserve"> мал </w:t>
            </w:r>
            <w:proofErr w:type="spellStart"/>
            <w:r w:rsidR="00E07B63" w:rsidRPr="00596336">
              <w:rPr>
                <w:bCs/>
                <w:color w:val="000000"/>
                <w:sz w:val="20"/>
                <w:szCs w:val="20"/>
              </w:rPr>
              <w:t>азығы</w:t>
            </w:r>
            <w:proofErr w:type="spellEnd"/>
            <w:r w:rsidR="00E07B63" w:rsidRPr="00596336">
              <w:rPr>
                <w:bCs/>
                <w:color w:val="000000"/>
                <w:sz w:val="20"/>
                <w:szCs w:val="20"/>
              </w:rPr>
              <w:t xml:space="preserve"> </w:t>
            </w:r>
            <w:proofErr w:type="spellStart"/>
            <w:r w:rsidR="00E07B63" w:rsidRPr="00596336">
              <w:rPr>
                <w:bCs/>
                <w:color w:val="000000"/>
                <w:sz w:val="20"/>
                <w:szCs w:val="20"/>
              </w:rPr>
              <w:t>ретінде</w:t>
            </w:r>
            <w:proofErr w:type="spellEnd"/>
            <w:r w:rsidR="00E07B63" w:rsidRPr="00596336">
              <w:rPr>
                <w:bCs/>
                <w:color w:val="000000"/>
                <w:sz w:val="20"/>
                <w:szCs w:val="20"/>
              </w:rPr>
              <w:t xml:space="preserve"> </w:t>
            </w:r>
            <w:proofErr w:type="spellStart"/>
            <w:r w:rsidR="00E07B63" w:rsidRPr="00596336">
              <w:rPr>
                <w:bCs/>
                <w:color w:val="000000"/>
                <w:sz w:val="20"/>
                <w:szCs w:val="20"/>
              </w:rPr>
              <w:t>қолданылатын</w:t>
            </w:r>
            <w:proofErr w:type="spellEnd"/>
            <w:r w:rsidR="00E07B63" w:rsidRPr="00596336">
              <w:rPr>
                <w:bCs/>
                <w:color w:val="000000"/>
                <w:sz w:val="20"/>
                <w:szCs w:val="20"/>
              </w:rPr>
              <w:t xml:space="preserve"> </w:t>
            </w:r>
            <w:proofErr w:type="spellStart"/>
            <w:r w:rsidR="00E07B63" w:rsidRPr="00596336">
              <w:rPr>
                <w:bCs/>
                <w:color w:val="000000"/>
                <w:sz w:val="20"/>
                <w:szCs w:val="20"/>
              </w:rPr>
              <w:t>жабайы</w:t>
            </w:r>
            <w:proofErr w:type="spellEnd"/>
            <w:r w:rsidR="00E07B63" w:rsidRPr="00596336">
              <w:rPr>
                <w:bCs/>
                <w:color w:val="000000"/>
                <w:sz w:val="20"/>
                <w:szCs w:val="20"/>
              </w:rPr>
              <w:t xml:space="preserve"> </w:t>
            </w:r>
            <w:proofErr w:type="spellStart"/>
            <w:r w:rsidR="00E07B63" w:rsidRPr="00596336">
              <w:rPr>
                <w:bCs/>
                <w:color w:val="000000"/>
                <w:sz w:val="20"/>
                <w:szCs w:val="20"/>
              </w:rPr>
              <w:t>және</w:t>
            </w:r>
            <w:proofErr w:type="spellEnd"/>
            <w:r w:rsidR="00E07B63" w:rsidRPr="00596336">
              <w:rPr>
                <w:bCs/>
                <w:color w:val="000000"/>
                <w:sz w:val="20"/>
                <w:szCs w:val="20"/>
              </w:rPr>
              <w:t xml:space="preserve"> </w:t>
            </w:r>
            <w:proofErr w:type="spellStart"/>
            <w:r w:rsidR="00E07B63" w:rsidRPr="00596336">
              <w:rPr>
                <w:bCs/>
                <w:color w:val="000000"/>
                <w:sz w:val="20"/>
                <w:szCs w:val="20"/>
              </w:rPr>
              <w:t>мәдени</w:t>
            </w:r>
            <w:proofErr w:type="spellEnd"/>
            <w:r w:rsidR="00E07B63" w:rsidRPr="00596336">
              <w:rPr>
                <w:bCs/>
                <w:color w:val="000000"/>
                <w:sz w:val="20"/>
                <w:szCs w:val="20"/>
              </w:rPr>
              <w:t xml:space="preserve"> </w:t>
            </w:r>
            <w:proofErr w:type="spellStart"/>
            <w:r w:rsidR="00E07B63" w:rsidRPr="00596336">
              <w:rPr>
                <w:bCs/>
                <w:color w:val="000000"/>
                <w:sz w:val="20"/>
                <w:szCs w:val="20"/>
              </w:rPr>
              <w:t>өсімдіктер</w:t>
            </w:r>
            <w:proofErr w:type="spellEnd"/>
            <w:r w:rsidR="00E07B63" w:rsidRPr="00596336">
              <w:rPr>
                <w:bCs/>
                <w:color w:val="000000"/>
                <w:sz w:val="20"/>
                <w:szCs w:val="20"/>
              </w:rPr>
              <w:t xml:space="preserve"> </w:t>
            </w:r>
            <w:proofErr w:type="spellStart"/>
            <w:r w:rsidR="00E07B63" w:rsidRPr="00596336">
              <w:rPr>
                <w:bCs/>
                <w:color w:val="000000"/>
                <w:sz w:val="20"/>
                <w:szCs w:val="20"/>
              </w:rPr>
              <w:t>түрлері</w:t>
            </w:r>
            <w:proofErr w:type="spellEnd"/>
            <w:r w:rsidR="00E07B63" w:rsidRPr="00596336">
              <w:rPr>
                <w:bCs/>
                <w:color w:val="000000"/>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3BAF6EB0"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543623C9" w14:textId="525196D9"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AF283F" w:rsidRPr="00596336" w14:paraId="655D29D6"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121CCC9E" w14:textId="77777777" w:rsidR="00AF283F" w:rsidRPr="00596336" w:rsidRDefault="00AF283F" w:rsidP="00596336">
            <w:pPr>
              <w:tabs>
                <w:tab w:val="left" w:pos="1276"/>
              </w:tabs>
              <w:jc w:val="center"/>
              <w:rPr>
                <w:bCs/>
                <w:sz w:val="20"/>
                <w:szCs w:val="20"/>
              </w:rPr>
            </w:pPr>
            <w:r w:rsidRPr="00596336">
              <w:rPr>
                <w:bCs/>
                <w:sz w:val="20"/>
                <w:szCs w:val="20"/>
              </w:rPr>
              <w:t>13</w:t>
            </w:r>
          </w:p>
        </w:tc>
        <w:tc>
          <w:tcPr>
            <w:tcW w:w="8080" w:type="dxa"/>
            <w:tcBorders>
              <w:top w:val="single" w:sz="4" w:space="0" w:color="auto"/>
              <w:left w:val="single" w:sz="4" w:space="0" w:color="auto"/>
              <w:bottom w:val="single" w:sz="4" w:space="0" w:color="auto"/>
              <w:right w:val="single" w:sz="4" w:space="0" w:color="auto"/>
            </w:tcBorders>
          </w:tcPr>
          <w:p w14:paraId="75E2820B" w14:textId="77777777" w:rsidR="00AF283F" w:rsidRPr="00596336"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13.</w:t>
            </w:r>
            <w:r w:rsidRPr="00596336">
              <w:rPr>
                <w:bCs/>
                <w:color w:val="FF0000"/>
                <w:sz w:val="20"/>
                <w:szCs w:val="20"/>
                <w:lang w:val="kk-KZ"/>
              </w:rPr>
              <w:t xml:space="preserve"> </w:t>
            </w:r>
            <w:r w:rsidR="00C75019" w:rsidRPr="00596336">
              <w:rPr>
                <w:bCs/>
                <w:sz w:val="20"/>
                <w:szCs w:val="20"/>
                <w:lang w:val="kk-KZ"/>
              </w:rPr>
              <w:t>Тақырып:</w:t>
            </w:r>
            <w:r w:rsidR="001053EE" w:rsidRPr="00596336">
              <w:rPr>
                <w:bCs/>
                <w:sz w:val="20"/>
                <w:szCs w:val="20"/>
                <w:lang w:val="kk-KZ"/>
              </w:rPr>
              <w:t xml:space="preserve"> </w:t>
            </w:r>
            <w:r w:rsidR="00F9505C" w:rsidRPr="00596336">
              <w:rPr>
                <w:bCs/>
                <w:sz w:val="20"/>
                <w:szCs w:val="20"/>
                <w:lang w:val="kk-KZ"/>
              </w:rPr>
              <w:t>Кәсіптік маңызы бар және сирек кездесетін құстарға санақ жүргізу әдістері</w:t>
            </w:r>
          </w:p>
        </w:tc>
        <w:tc>
          <w:tcPr>
            <w:tcW w:w="801" w:type="dxa"/>
            <w:tcBorders>
              <w:top w:val="single" w:sz="4" w:space="0" w:color="auto"/>
              <w:left w:val="single" w:sz="4" w:space="0" w:color="auto"/>
              <w:bottom w:val="single" w:sz="4" w:space="0" w:color="auto"/>
              <w:right w:val="single" w:sz="4" w:space="0" w:color="auto"/>
            </w:tcBorders>
          </w:tcPr>
          <w:p w14:paraId="0DA3C620"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EF48347" w14:textId="15A0843E" w:rsidR="00AF283F" w:rsidRPr="00596336" w:rsidRDefault="00AF283F" w:rsidP="00596336">
            <w:pPr>
              <w:tabs>
                <w:tab w:val="left" w:pos="1276"/>
              </w:tabs>
              <w:rPr>
                <w:bCs/>
                <w:color w:val="000000" w:themeColor="text1"/>
                <w:sz w:val="20"/>
                <w:szCs w:val="20"/>
                <w:highlight w:val="lightGray"/>
                <w:lang w:val="kk-KZ"/>
              </w:rPr>
            </w:pPr>
          </w:p>
        </w:tc>
      </w:tr>
      <w:tr w:rsidR="00554B14" w:rsidRPr="00596336" w14:paraId="3086200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7CD589DA"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7166B61" w14:textId="5B93F773"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13</w:t>
            </w:r>
            <w:r w:rsidRPr="005225E1">
              <w:rPr>
                <w:b/>
                <w:bCs/>
                <w:sz w:val="20"/>
                <w:szCs w:val="20"/>
                <w:lang w:val="kk-KZ"/>
              </w:rPr>
              <w:t>.</w:t>
            </w:r>
            <w:r w:rsidR="000A15A3" w:rsidRPr="00596336">
              <w:rPr>
                <w:bCs/>
                <w:sz w:val="20"/>
                <w:szCs w:val="20"/>
              </w:rPr>
              <w:t xml:space="preserve"> </w:t>
            </w:r>
            <w:r w:rsidR="000A15A3" w:rsidRPr="00596336">
              <w:rPr>
                <w:bCs/>
                <w:sz w:val="20"/>
                <w:szCs w:val="20"/>
                <w:lang w:val="kk-KZ"/>
              </w:rPr>
              <w:t>Терісі бағалы : ресурстық маңызы бар кеміргіштер (суырлар, сарышұнақтар, тиіндер, құндыздар) мен қоянтәрізділердің түрлерінің систематикасы, сипаттамасы, биологиясы, таралу аудандары, маңызы</w:t>
            </w:r>
            <w:r w:rsidR="000A15A3"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2223365" w14:textId="5F5C9DEC"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1A644A" w14:textId="4A13EE88" w:rsidR="00554B14" w:rsidRPr="00596336" w:rsidRDefault="00554B14" w:rsidP="00596336">
            <w:pPr>
              <w:tabs>
                <w:tab w:val="left" w:pos="1276"/>
              </w:tabs>
              <w:jc w:val="center"/>
              <w:rPr>
                <w:bCs/>
                <w:sz w:val="20"/>
                <w:szCs w:val="20"/>
                <w:highlight w:val="lightGray"/>
                <w:lang w:val="kk-KZ"/>
              </w:rPr>
            </w:pPr>
            <w:r w:rsidRPr="00596336">
              <w:rPr>
                <w:bCs/>
                <w:sz w:val="20"/>
                <w:szCs w:val="20"/>
                <w:lang w:val="kk-KZ"/>
              </w:rPr>
              <w:t>5</w:t>
            </w:r>
          </w:p>
        </w:tc>
      </w:tr>
      <w:tr w:rsidR="00AF283F" w:rsidRPr="00596336" w14:paraId="40D6FD81"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21AD7ED"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ADA6921" w14:textId="477AF951" w:rsidR="00AF283F" w:rsidRPr="00596336" w:rsidRDefault="00C721B0" w:rsidP="005225E1">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13.</w:t>
            </w:r>
            <w:r w:rsidR="00AF283F" w:rsidRPr="00596336">
              <w:rPr>
                <w:bCs/>
                <w:color w:val="FF0000"/>
                <w:sz w:val="20"/>
                <w:szCs w:val="20"/>
                <w:lang w:val="kk-KZ"/>
              </w:rPr>
              <w:t xml:space="preserve"> </w:t>
            </w:r>
            <w:r w:rsidR="000A15A3" w:rsidRPr="00596336">
              <w:rPr>
                <w:sz w:val="20"/>
                <w:szCs w:val="20"/>
                <w:lang w:val="kk-KZ"/>
              </w:rPr>
              <w:t>Терісі бағалы : ресурстық маңызы бар кеміргіштер (суырлар, сарышұнақтар, тиіндер, құндыздар) мен қоянтәрізділердің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47FFDC26"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DAD6A62" w14:textId="79B2BB95" w:rsidR="00AF283F" w:rsidRPr="00596336" w:rsidRDefault="00554B14" w:rsidP="00596336">
            <w:pPr>
              <w:tabs>
                <w:tab w:val="left" w:pos="1276"/>
              </w:tabs>
              <w:jc w:val="center"/>
              <w:rPr>
                <w:bCs/>
                <w:sz w:val="20"/>
                <w:szCs w:val="20"/>
                <w:highlight w:val="lightGray"/>
                <w:lang w:val="kk-KZ"/>
              </w:rPr>
            </w:pPr>
            <w:r w:rsidRPr="00596336">
              <w:rPr>
                <w:bCs/>
                <w:color w:val="000000" w:themeColor="text1"/>
                <w:sz w:val="20"/>
                <w:szCs w:val="20"/>
                <w:lang w:val="kk-KZ"/>
              </w:rPr>
              <w:t>5</w:t>
            </w:r>
          </w:p>
        </w:tc>
      </w:tr>
      <w:tr w:rsidR="00AF283F" w:rsidRPr="00034A48" w14:paraId="2E59EC19"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2C817C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14505EF" w14:textId="77777777" w:rsidR="00AF283F" w:rsidRPr="00596336" w:rsidRDefault="00AF283F" w:rsidP="005225E1">
            <w:pPr>
              <w:tabs>
                <w:tab w:val="left" w:pos="1276"/>
              </w:tabs>
              <w:jc w:val="both"/>
              <w:rPr>
                <w:bCs/>
                <w:sz w:val="20"/>
                <w:szCs w:val="20"/>
                <w:lang w:val="kk-KZ"/>
              </w:rPr>
            </w:pPr>
            <w:r w:rsidRPr="005225E1">
              <w:rPr>
                <w:b/>
                <w:bCs/>
                <w:sz w:val="20"/>
                <w:szCs w:val="20"/>
                <w:lang w:val="kk-KZ"/>
              </w:rPr>
              <w:t>ОБӨЖ</w:t>
            </w:r>
            <w:r w:rsidRPr="005225E1">
              <w:rPr>
                <w:b/>
                <w:bCs/>
                <w:sz w:val="20"/>
                <w:szCs w:val="20"/>
              </w:rPr>
              <w:t xml:space="preserve"> 5.</w:t>
            </w:r>
            <w:r w:rsidRPr="00596336">
              <w:rPr>
                <w:bCs/>
                <w:sz w:val="20"/>
                <w:szCs w:val="20"/>
              </w:rPr>
              <w:t xml:space="preserve"> </w:t>
            </w:r>
            <w:r w:rsidRPr="00596336">
              <w:rPr>
                <w:bCs/>
                <w:sz w:val="20"/>
                <w:szCs w:val="20"/>
                <w:lang w:val="kk-KZ"/>
              </w:rPr>
              <w:t>Б</w:t>
            </w:r>
            <w:r w:rsidR="00CC3A7C" w:rsidRPr="00596336">
              <w:rPr>
                <w:bCs/>
                <w:sz w:val="20"/>
                <w:szCs w:val="20"/>
                <w:lang w:val="kk-KZ"/>
              </w:rPr>
              <w:t>ӨЖ</w:t>
            </w:r>
            <w:r w:rsidRPr="00596336">
              <w:rPr>
                <w:bCs/>
                <w:sz w:val="20"/>
                <w:szCs w:val="20"/>
                <w:lang w:val="kk-KZ"/>
              </w:rPr>
              <w:t xml:space="preserve"> 5 орындау бойынша кеңес</w:t>
            </w:r>
            <w:r w:rsidR="00B63349" w:rsidRPr="00596336">
              <w:rPr>
                <w:bCs/>
                <w:sz w:val="20"/>
                <w:szCs w:val="20"/>
                <w:lang w:val="kk-KZ"/>
              </w:rPr>
              <w:t xml:space="preserve"> беру.</w:t>
            </w:r>
            <w:r w:rsidR="00A35E9B" w:rsidRPr="00596336">
              <w:rPr>
                <w:bCs/>
                <w:sz w:val="20"/>
                <w:szCs w:val="20"/>
                <w:lang w:val="kk-KZ"/>
              </w:rPr>
              <w:t xml:space="preserve"> Тақырып: </w:t>
            </w:r>
            <w:r w:rsidR="001053EE" w:rsidRPr="00596336">
              <w:rPr>
                <w:bCs/>
                <w:sz w:val="20"/>
                <w:szCs w:val="20"/>
                <w:lang w:val="kk-KZ"/>
              </w:rPr>
              <w:t xml:space="preserve">3 </w:t>
            </w:r>
            <w:r w:rsidR="00F9505C" w:rsidRPr="00596336">
              <w:rPr>
                <w:bCs/>
                <w:sz w:val="20"/>
                <w:szCs w:val="20"/>
                <w:lang w:val="kk-KZ"/>
              </w:rPr>
              <w:t>Құрлық омыртқалыларының (жорғалаушылардың), жағалаумаңы құстарының, қоянтәрізділердің ресурстық түрлері (систематикасы, қысқаша сипаттамасы, таралуы, маңызы)</w:t>
            </w:r>
          </w:p>
        </w:tc>
        <w:tc>
          <w:tcPr>
            <w:tcW w:w="801" w:type="dxa"/>
            <w:tcBorders>
              <w:top w:val="single" w:sz="4" w:space="0" w:color="auto"/>
              <w:left w:val="single" w:sz="4" w:space="0" w:color="auto"/>
              <w:bottom w:val="single" w:sz="4" w:space="0" w:color="auto"/>
              <w:right w:val="single" w:sz="4" w:space="0" w:color="auto"/>
            </w:tcBorders>
          </w:tcPr>
          <w:p w14:paraId="70017717" w14:textId="77777777" w:rsidR="00AF283F" w:rsidRPr="00596336" w:rsidRDefault="00AF283F" w:rsidP="00596336">
            <w:pPr>
              <w:tabs>
                <w:tab w:val="left" w:pos="1276"/>
              </w:tabs>
              <w:jc w:val="center"/>
              <w:rPr>
                <w:bCs/>
                <w:sz w:val="20"/>
                <w:szCs w:val="20"/>
                <w:highlight w:val="lightGray"/>
                <w:lang w:val="kk-KZ"/>
              </w:rPr>
            </w:pPr>
          </w:p>
        </w:tc>
        <w:tc>
          <w:tcPr>
            <w:tcW w:w="759" w:type="dxa"/>
            <w:tcBorders>
              <w:top w:val="single" w:sz="4" w:space="0" w:color="auto"/>
              <w:left w:val="single" w:sz="4" w:space="0" w:color="auto"/>
              <w:bottom w:val="single" w:sz="4" w:space="0" w:color="auto"/>
              <w:right w:val="single" w:sz="4" w:space="0" w:color="auto"/>
            </w:tcBorders>
          </w:tcPr>
          <w:p w14:paraId="0342A253" w14:textId="77777777" w:rsidR="00AF283F" w:rsidRPr="00596336" w:rsidRDefault="00AF283F" w:rsidP="00596336">
            <w:pPr>
              <w:tabs>
                <w:tab w:val="left" w:pos="1276"/>
              </w:tabs>
              <w:jc w:val="center"/>
              <w:rPr>
                <w:bCs/>
                <w:sz w:val="20"/>
                <w:szCs w:val="20"/>
                <w:highlight w:val="lightGray"/>
                <w:lang w:val="kk-KZ"/>
              </w:rPr>
            </w:pPr>
          </w:p>
        </w:tc>
      </w:tr>
      <w:tr w:rsidR="00AF283F" w:rsidRPr="00596336" w14:paraId="68670532"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4AC3396D" w14:textId="77777777" w:rsidR="00AF283F" w:rsidRPr="00596336" w:rsidRDefault="00AF283F" w:rsidP="00596336">
            <w:pPr>
              <w:tabs>
                <w:tab w:val="left" w:pos="1276"/>
              </w:tabs>
              <w:jc w:val="center"/>
              <w:rPr>
                <w:bCs/>
                <w:sz w:val="20"/>
                <w:szCs w:val="20"/>
              </w:rPr>
            </w:pPr>
            <w:r w:rsidRPr="00596336">
              <w:rPr>
                <w:bCs/>
                <w:sz w:val="20"/>
                <w:szCs w:val="20"/>
              </w:rPr>
              <w:t>14</w:t>
            </w:r>
          </w:p>
        </w:tc>
        <w:tc>
          <w:tcPr>
            <w:tcW w:w="8080" w:type="dxa"/>
            <w:tcBorders>
              <w:top w:val="single" w:sz="4" w:space="0" w:color="auto"/>
              <w:left w:val="single" w:sz="4" w:space="0" w:color="auto"/>
              <w:bottom w:val="single" w:sz="4" w:space="0" w:color="auto"/>
              <w:right w:val="single" w:sz="4" w:space="0" w:color="auto"/>
            </w:tcBorders>
          </w:tcPr>
          <w:p w14:paraId="3E7ED9DF" w14:textId="77777777" w:rsidR="00AF283F" w:rsidRPr="00596336"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14.</w:t>
            </w:r>
            <w:r w:rsidRPr="00596336">
              <w:rPr>
                <w:bCs/>
                <w:color w:val="FF0000"/>
                <w:sz w:val="20"/>
                <w:szCs w:val="20"/>
                <w:lang w:val="kk-KZ"/>
              </w:rPr>
              <w:t xml:space="preserve"> </w:t>
            </w:r>
            <w:r w:rsidR="00C75019" w:rsidRPr="00596336">
              <w:rPr>
                <w:bCs/>
                <w:sz w:val="20"/>
                <w:szCs w:val="20"/>
                <w:lang w:val="kk-KZ"/>
              </w:rPr>
              <w:t xml:space="preserve">Тақырып: </w:t>
            </w:r>
            <w:r w:rsidR="00F9505C" w:rsidRPr="00596336">
              <w:rPr>
                <w:bCs/>
                <w:sz w:val="20"/>
                <w:szCs w:val="20"/>
                <w:lang w:val="kk-KZ"/>
              </w:rPr>
              <w:t>Ерекше қорғалатын аймақтардың биоресурстық түрлерді қорғауда алатын орны</w:t>
            </w:r>
          </w:p>
        </w:tc>
        <w:tc>
          <w:tcPr>
            <w:tcW w:w="801" w:type="dxa"/>
            <w:tcBorders>
              <w:top w:val="single" w:sz="4" w:space="0" w:color="auto"/>
              <w:left w:val="single" w:sz="4" w:space="0" w:color="auto"/>
              <w:bottom w:val="single" w:sz="4" w:space="0" w:color="auto"/>
              <w:right w:val="single" w:sz="4" w:space="0" w:color="auto"/>
            </w:tcBorders>
          </w:tcPr>
          <w:p w14:paraId="23792099" w14:textId="77777777" w:rsidR="00AF283F" w:rsidRPr="00596336" w:rsidRDefault="005E4EC5"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78E4463A" w14:textId="77777777" w:rsidR="00AF283F" w:rsidRPr="00596336" w:rsidRDefault="00AF283F" w:rsidP="00596336">
            <w:pPr>
              <w:tabs>
                <w:tab w:val="left" w:pos="1276"/>
              </w:tabs>
              <w:jc w:val="center"/>
              <w:rPr>
                <w:bCs/>
                <w:sz w:val="20"/>
                <w:szCs w:val="20"/>
              </w:rPr>
            </w:pPr>
          </w:p>
        </w:tc>
      </w:tr>
      <w:tr w:rsidR="00554B14" w:rsidRPr="00596336" w14:paraId="3040B733"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94084B3"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B2FC128" w14:textId="3CB7661D"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14</w:t>
            </w:r>
            <w:r w:rsidRPr="005225E1">
              <w:rPr>
                <w:b/>
                <w:bCs/>
                <w:sz w:val="20"/>
                <w:szCs w:val="20"/>
                <w:lang w:val="kk-KZ"/>
              </w:rPr>
              <w:t>.</w:t>
            </w:r>
            <w:r w:rsidR="000A15A3" w:rsidRPr="00596336">
              <w:rPr>
                <w:bCs/>
                <w:sz w:val="20"/>
                <w:szCs w:val="20"/>
              </w:rPr>
              <w:t xml:space="preserve"> </w:t>
            </w:r>
            <w:r w:rsidR="000A15A3" w:rsidRPr="00596336">
              <w:rPr>
                <w:bCs/>
                <w:sz w:val="20"/>
                <w:szCs w:val="20"/>
                <w:lang w:val="kk-KZ"/>
              </w:rPr>
              <w:t>Ресурстық маңызы бар жұптұяқтылардың (қуысмүйізділер, бұғытектестер) түрлерінің систематикасы, сипаттамасы, биологиясы, таралу аудандары, маңызы</w:t>
            </w:r>
            <w:r w:rsidR="000A15A3"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2121E95" w14:textId="7C47466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C2C0821" w14:textId="5563E30F"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62FD34B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33F3F2E"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C67B6C1" w14:textId="472EDBED" w:rsidR="00AF283F" w:rsidRPr="00596336" w:rsidRDefault="00C721B0" w:rsidP="005225E1">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14.</w:t>
            </w:r>
            <w:r w:rsidR="00AF283F" w:rsidRPr="00596336">
              <w:rPr>
                <w:bCs/>
                <w:color w:val="FF0000"/>
                <w:sz w:val="20"/>
                <w:szCs w:val="20"/>
                <w:lang w:val="kk-KZ"/>
              </w:rPr>
              <w:t xml:space="preserve"> </w:t>
            </w:r>
            <w:r w:rsidR="000A15A3" w:rsidRPr="00596336">
              <w:rPr>
                <w:sz w:val="20"/>
                <w:szCs w:val="20"/>
                <w:lang w:val="kk-KZ"/>
              </w:rPr>
              <w:t>Терісі бағалы ресурстық маңызы бар жыртқыш аңдардың (иттектестер, мысықтар, сусарлар мен аю)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71DAEB4B" w14:textId="77777777" w:rsidR="00AF283F" w:rsidRPr="00596336" w:rsidRDefault="005E4EC5"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76818CA3" w14:textId="45C58BB2"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0DDE364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26DD0350"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7D4E6F0" w14:textId="542D41D2" w:rsidR="00AF283F" w:rsidRPr="00596336" w:rsidRDefault="00CC3A7C" w:rsidP="005225E1">
            <w:pPr>
              <w:tabs>
                <w:tab w:val="left" w:pos="1276"/>
              </w:tabs>
              <w:jc w:val="both"/>
              <w:rPr>
                <w:bCs/>
                <w:sz w:val="20"/>
                <w:szCs w:val="20"/>
              </w:rPr>
            </w:pPr>
            <w:r w:rsidRPr="005225E1">
              <w:rPr>
                <w:b/>
                <w:bCs/>
                <w:sz w:val="20"/>
                <w:szCs w:val="20"/>
                <w:lang w:val="kk-KZ"/>
              </w:rPr>
              <w:t>БӨЖ</w:t>
            </w:r>
            <w:r w:rsidR="00AF283F" w:rsidRPr="005225E1">
              <w:rPr>
                <w:b/>
                <w:bCs/>
                <w:sz w:val="20"/>
                <w:szCs w:val="20"/>
              </w:rPr>
              <w:t xml:space="preserve"> </w:t>
            </w:r>
            <w:r w:rsidR="00AF283F" w:rsidRPr="005225E1">
              <w:rPr>
                <w:b/>
                <w:bCs/>
                <w:sz w:val="20"/>
                <w:szCs w:val="20"/>
                <w:lang w:val="kk-KZ"/>
              </w:rPr>
              <w:t>5</w:t>
            </w:r>
            <w:r w:rsidR="00AF283F" w:rsidRPr="005225E1">
              <w:rPr>
                <w:b/>
                <w:bCs/>
                <w:sz w:val="20"/>
                <w:szCs w:val="20"/>
              </w:rPr>
              <w:t>.</w:t>
            </w:r>
            <w:r w:rsidR="00AF283F" w:rsidRPr="00596336">
              <w:rPr>
                <w:bCs/>
                <w:sz w:val="20"/>
                <w:szCs w:val="20"/>
              </w:rPr>
              <w:t xml:space="preserve"> </w:t>
            </w:r>
            <w:r w:rsidR="00A35E9B" w:rsidRPr="00596336">
              <w:rPr>
                <w:bCs/>
                <w:sz w:val="20"/>
                <w:szCs w:val="20"/>
                <w:lang w:val="kk-KZ"/>
              </w:rPr>
              <w:t xml:space="preserve">Тақырып: </w:t>
            </w:r>
            <w:r w:rsidR="0065793E">
              <w:rPr>
                <w:bCs/>
                <w:sz w:val="20"/>
                <w:szCs w:val="20"/>
                <w:lang w:val="kk-KZ"/>
              </w:rPr>
              <w:t>Жануарларды</w:t>
            </w:r>
            <w:r w:rsidR="001053EE" w:rsidRPr="00596336">
              <w:rPr>
                <w:bCs/>
                <w:sz w:val="20"/>
                <w:szCs w:val="20"/>
              </w:rPr>
              <w:t xml:space="preserve"> </w:t>
            </w:r>
            <w:proofErr w:type="spellStart"/>
            <w:r w:rsidR="001053EE" w:rsidRPr="00596336">
              <w:rPr>
                <w:bCs/>
                <w:sz w:val="20"/>
                <w:szCs w:val="20"/>
              </w:rPr>
              <w:t>қорғаудың</w:t>
            </w:r>
            <w:proofErr w:type="spellEnd"/>
            <w:r w:rsidR="001053EE" w:rsidRPr="00596336">
              <w:rPr>
                <w:bCs/>
                <w:sz w:val="20"/>
                <w:szCs w:val="20"/>
              </w:rPr>
              <w:t xml:space="preserve"> </w:t>
            </w:r>
            <w:proofErr w:type="spellStart"/>
            <w:r w:rsidR="001053EE" w:rsidRPr="00596336">
              <w:rPr>
                <w:bCs/>
                <w:sz w:val="20"/>
                <w:szCs w:val="20"/>
              </w:rPr>
              <w:t>заңдамалық</w:t>
            </w:r>
            <w:proofErr w:type="spellEnd"/>
            <w:r w:rsidR="001053EE" w:rsidRPr="00596336">
              <w:rPr>
                <w:bCs/>
                <w:sz w:val="20"/>
                <w:szCs w:val="20"/>
              </w:rPr>
              <w:t xml:space="preserve"> </w:t>
            </w:r>
            <w:proofErr w:type="spellStart"/>
            <w:r w:rsidR="001053EE" w:rsidRPr="00596336">
              <w:rPr>
                <w:bCs/>
                <w:sz w:val="20"/>
                <w:szCs w:val="20"/>
              </w:rPr>
              <w:t>негіздері</w:t>
            </w:r>
            <w:proofErr w:type="spellEnd"/>
          </w:p>
        </w:tc>
        <w:tc>
          <w:tcPr>
            <w:tcW w:w="801" w:type="dxa"/>
            <w:tcBorders>
              <w:top w:val="single" w:sz="4" w:space="0" w:color="auto"/>
              <w:left w:val="single" w:sz="4" w:space="0" w:color="auto"/>
              <w:bottom w:val="single" w:sz="4" w:space="0" w:color="auto"/>
              <w:right w:val="single" w:sz="4" w:space="0" w:color="auto"/>
            </w:tcBorders>
          </w:tcPr>
          <w:p w14:paraId="0DAC349F"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226B6A6A" w14:textId="0713A338"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27481B" w:rsidRPr="00596336" w14:paraId="583ECF81" w14:textId="77777777" w:rsidTr="005225E1">
        <w:tc>
          <w:tcPr>
            <w:tcW w:w="709" w:type="dxa"/>
            <w:vMerge w:val="restart"/>
            <w:tcBorders>
              <w:top w:val="single" w:sz="4" w:space="0" w:color="auto"/>
              <w:left w:val="single" w:sz="4" w:space="0" w:color="auto"/>
              <w:right w:val="single" w:sz="4" w:space="0" w:color="auto"/>
            </w:tcBorders>
          </w:tcPr>
          <w:p w14:paraId="20D43BF9" w14:textId="77777777" w:rsidR="0027481B" w:rsidRPr="00596336" w:rsidRDefault="0027481B" w:rsidP="00596336">
            <w:pPr>
              <w:tabs>
                <w:tab w:val="left" w:pos="1276"/>
              </w:tabs>
              <w:jc w:val="center"/>
              <w:rPr>
                <w:bCs/>
                <w:sz w:val="20"/>
                <w:szCs w:val="20"/>
              </w:rPr>
            </w:pPr>
            <w:r w:rsidRPr="00596336">
              <w:rPr>
                <w:bCs/>
                <w:sz w:val="20"/>
                <w:szCs w:val="20"/>
              </w:rPr>
              <w:t>15</w:t>
            </w:r>
          </w:p>
        </w:tc>
        <w:tc>
          <w:tcPr>
            <w:tcW w:w="8080" w:type="dxa"/>
            <w:tcBorders>
              <w:top w:val="single" w:sz="4" w:space="0" w:color="auto"/>
              <w:left w:val="single" w:sz="4" w:space="0" w:color="auto"/>
              <w:bottom w:val="single" w:sz="4" w:space="0" w:color="auto"/>
              <w:right w:val="single" w:sz="4" w:space="0" w:color="auto"/>
            </w:tcBorders>
          </w:tcPr>
          <w:p w14:paraId="090D8991" w14:textId="77777777" w:rsidR="0027481B" w:rsidRPr="00596336" w:rsidRDefault="0027481B"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15.</w:t>
            </w:r>
            <w:r w:rsidRPr="00596336">
              <w:rPr>
                <w:bCs/>
                <w:color w:val="FF0000"/>
                <w:sz w:val="20"/>
                <w:szCs w:val="20"/>
                <w:lang w:val="kk-KZ"/>
              </w:rPr>
              <w:t xml:space="preserve"> </w:t>
            </w:r>
            <w:r w:rsidRPr="00596336">
              <w:rPr>
                <w:bCs/>
                <w:sz w:val="20"/>
                <w:szCs w:val="20"/>
                <w:lang w:val="kk-KZ"/>
              </w:rPr>
              <w:t>Тақырып:</w:t>
            </w:r>
            <w:r w:rsidR="001053EE" w:rsidRPr="00596336">
              <w:rPr>
                <w:bCs/>
                <w:sz w:val="20"/>
                <w:szCs w:val="20"/>
                <w:lang w:val="kk-KZ"/>
              </w:rPr>
              <w:t xml:space="preserve"> </w:t>
            </w:r>
            <w:r w:rsidR="00E07B63" w:rsidRPr="00596336">
              <w:rPr>
                <w:bCs/>
                <w:color w:val="000000"/>
                <w:sz w:val="20"/>
                <w:szCs w:val="20"/>
                <w:lang w:val="kk-KZ"/>
              </w:rPr>
              <w:t xml:space="preserve">Қазақстанның Қызыл кітабына енген </w:t>
            </w:r>
            <w:r w:rsidR="00F9505C" w:rsidRPr="00596336">
              <w:rPr>
                <w:bCs/>
                <w:color w:val="000000"/>
                <w:sz w:val="20"/>
                <w:szCs w:val="20"/>
                <w:lang w:val="kk-KZ"/>
              </w:rPr>
              <w:t xml:space="preserve">жануарлар </w:t>
            </w:r>
            <w:r w:rsidR="00C207E9" w:rsidRPr="00596336">
              <w:rPr>
                <w:bCs/>
                <w:color w:val="000000"/>
                <w:sz w:val="20"/>
                <w:szCs w:val="20"/>
                <w:lang w:val="kk-KZ"/>
              </w:rPr>
              <w:t>тізімін құрастыру</w:t>
            </w:r>
          </w:p>
        </w:tc>
        <w:tc>
          <w:tcPr>
            <w:tcW w:w="801" w:type="dxa"/>
            <w:tcBorders>
              <w:top w:val="single" w:sz="4" w:space="0" w:color="auto"/>
              <w:left w:val="single" w:sz="4" w:space="0" w:color="auto"/>
              <w:bottom w:val="single" w:sz="4" w:space="0" w:color="auto"/>
              <w:right w:val="single" w:sz="4" w:space="0" w:color="auto"/>
            </w:tcBorders>
          </w:tcPr>
          <w:p w14:paraId="67632570" w14:textId="77777777" w:rsidR="0027481B" w:rsidRPr="00596336" w:rsidRDefault="0027481B"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A02881" w14:textId="77777777" w:rsidR="0027481B" w:rsidRPr="00596336" w:rsidRDefault="0027481B" w:rsidP="00596336">
            <w:pPr>
              <w:tabs>
                <w:tab w:val="left" w:pos="1276"/>
              </w:tabs>
              <w:jc w:val="center"/>
              <w:rPr>
                <w:bCs/>
                <w:sz w:val="20"/>
                <w:szCs w:val="20"/>
              </w:rPr>
            </w:pPr>
          </w:p>
        </w:tc>
      </w:tr>
      <w:tr w:rsidR="00554B14" w:rsidRPr="00596336" w14:paraId="1581672F" w14:textId="77777777" w:rsidTr="005225E1">
        <w:tc>
          <w:tcPr>
            <w:tcW w:w="709" w:type="dxa"/>
            <w:vMerge/>
            <w:tcBorders>
              <w:top w:val="single" w:sz="4" w:space="0" w:color="auto"/>
              <w:left w:val="single" w:sz="4" w:space="0" w:color="auto"/>
              <w:right w:val="single" w:sz="4" w:space="0" w:color="auto"/>
            </w:tcBorders>
          </w:tcPr>
          <w:p w14:paraId="2921C438"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F7163A6" w14:textId="725F5CD4"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15</w:t>
            </w:r>
            <w:r w:rsidRPr="005225E1">
              <w:rPr>
                <w:b/>
                <w:bCs/>
                <w:sz w:val="20"/>
                <w:szCs w:val="20"/>
                <w:lang w:val="kk-KZ"/>
              </w:rPr>
              <w:t>.</w:t>
            </w:r>
            <w:r w:rsidR="000A15A3" w:rsidRPr="00596336">
              <w:rPr>
                <w:bCs/>
                <w:sz w:val="20"/>
                <w:szCs w:val="20"/>
              </w:rPr>
              <w:t xml:space="preserve"> </w:t>
            </w:r>
            <w:r w:rsidR="000A15A3" w:rsidRPr="00596336">
              <w:rPr>
                <w:bCs/>
                <w:sz w:val="20"/>
                <w:szCs w:val="20"/>
                <w:lang w:val="kk-KZ"/>
              </w:rPr>
              <w:t>Қызыл Кітапқа енген қосмекенділер</w:t>
            </w:r>
            <w:r w:rsidR="0065793E">
              <w:rPr>
                <w:bCs/>
                <w:color w:val="000000"/>
                <w:sz w:val="20"/>
                <w:szCs w:val="20"/>
                <w:lang w:val="kk-KZ"/>
              </w:rPr>
              <w:t>ді кө</w:t>
            </w:r>
            <w:r w:rsidR="000A15A3" w:rsidRPr="00596336">
              <w:rPr>
                <w:bCs/>
                <w:color w:val="000000"/>
                <w:sz w:val="20"/>
                <w:szCs w:val="20"/>
                <w:lang w:val="kk-KZ"/>
              </w:rPr>
              <w:t>бейту шараларын талдау</w:t>
            </w:r>
            <w:r w:rsidR="000A15A3" w:rsidRPr="00596336">
              <w:rPr>
                <w:bCs/>
                <w:color w:val="000000"/>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0C089FD7" w14:textId="5D1A012E"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1E8A7FD" w14:textId="49AC173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1C27CBAE" w14:textId="77777777" w:rsidTr="005225E1">
        <w:tc>
          <w:tcPr>
            <w:tcW w:w="709" w:type="dxa"/>
            <w:vMerge/>
            <w:tcBorders>
              <w:left w:val="single" w:sz="4" w:space="0" w:color="auto"/>
              <w:right w:val="single" w:sz="4" w:space="0" w:color="auto"/>
            </w:tcBorders>
          </w:tcPr>
          <w:p w14:paraId="7CAB5E41" w14:textId="77777777" w:rsidR="0027481B" w:rsidRPr="00596336" w:rsidRDefault="0027481B"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54BCE03" w14:textId="685E58A5" w:rsidR="0027481B" w:rsidRPr="00596336" w:rsidRDefault="00C721B0" w:rsidP="005225E1">
            <w:pPr>
              <w:tabs>
                <w:tab w:val="left" w:pos="1276"/>
              </w:tabs>
              <w:jc w:val="both"/>
              <w:rPr>
                <w:bCs/>
                <w:sz w:val="20"/>
                <w:szCs w:val="20"/>
                <w:lang w:val="kk-KZ"/>
              </w:rPr>
            </w:pPr>
            <w:r w:rsidRPr="005225E1">
              <w:rPr>
                <w:b/>
                <w:bCs/>
                <w:sz w:val="20"/>
                <w:szCs w:val="20"/>
                <w:lang w:val="kk-KZ"/>
              </w:rPr>
              <w:t>З</w:t>
            </w:r>
            <w:r w:rsidR="0027481B" w:rsidRPr="005225E1">
              <w:rPr>
                <w:b/>
                <w:bCs/>
                <w:sz w:val="20"/>
                <w:szCs w:val="20"/>
                <w:lang w:val="kk-KZ"/>
              </w:rPr>
              <w:t>С</w:t>
            </w:r>
            <w:r w:rsidR="0027481B" w:rsidRPr="005225E1">
              <w:rPr>
                <w:b/>
                <w:bCs/>
                <w:sz w:val="20"/>
                <w:szCs w:val="20"/>
              </w:rPr>
              <w:t xml:space="preserve"> 15.</w:t>
            </w:r>
            <w:r w:rsidR="0027481B" w:rsidRPr="00596336">
              <w:rPr>
                <w:bCs/>
                <w:color w:val="FF0000"/>
                <w:sz w:val="20"/>
                <w:szCs w:val="20"/>
                <w:lang w:val="kk-KZ"/>
              </w:rPr>
              <w:t xml:space="preserve"> </w:t>
            </w:r>
            <w:r w:rsidR="000A15A3" w:rsidRPr="00596336">
              <w:rPr>
                <w:sz w:val="20"/>
                <w:szCs w:val="20"/>
                <w:lang w:val="kk-KZ"/>
              </w:rPr>
              <w:t>Ресурстық маңызы бар жұптұяқтылардың (қуысмүйізділер, бұғытектестер)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582B203B" w14:textId="77777777" w:rsidR="0027481B" w:rsidRPr="00596336" w:rsidRDefault="0027481B"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9805ACB" w14:textId="4DFCC198" w:rsidR="0027481B"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6C0D2BB2" w14:textId="77777777" w:rsidTr="005225E1">
        <w:tc>
          <w:tcPr>
            <w:tcW w:w="709" w:type="dxa"/>
            <w:vMerge/>
            <w:tcBorders>
              <w:left w:val="single" w:sz="4" w:space="0" w:color="auto"/>
              <w:bottom w:val="single" w:sz="4" w:space="0" w:color="auto"/>
              <w:right w:val="single" w:sz="4" w:space="0" w:color="auto"/>
            </w:tcBorders>
          </w:tcPr>
          <w:p w14:paraId="3DBD92F3" w14:textId="77777777" w:rsidR="0027481B" w:rsidRPr="00596336" w:rsidRDefault="0027481B"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CBB4BB8" w14:textId="77777777" w:rsidR="0027481B" w:rsidRPr="00596336" w:rsidRDefault="0027481B" w:rsidP="005225E1">
            <w:pPr>
              <w:tabs>
                <w:tab w:val="left" w:pos="1276"/>
              </w:tabs>
              <w:jc w:val="both"/>
              <w:rPr>
                <w:bCs/>
                <w:sz w:val="20"/>
                <w:szCs w:val="20"/>
                <w:lang w:val="kk-KZ"/>
              </w:rPr>
            </w:pPr>
            <w:r w:rsidRPr="005225E1">
              <w:rPr>
                <w:b/>
                <w:bCs/>
                <w:sz w:val="20"/>
                <w:szCs w:val="20"/>
                <w:lang w:val="kk-KZ"/>
              </w:rPr>
              <w:t>ОБӨЖ</w:t>
            </w:r>
            <w:r w:rsidRPr="005225E1">
              <w:rPr>
                <w:b/>
                <w:bCs/>
                <w:sz w:val="20"/>
                <w:szCs w:val="20"/>
              </w:rPr>
              <w:t xml:space="preserve"> </w:t>
            </w:r>
            <w:r w:rsidRPr="005225E1">
              <w:rPr>
                <w:b/>
                <w:bCs/>
                <w:sz w:val="20"/>
                <w:szCs w:val="20"/>
                <w:lang w:val="kk-KZ"/>
              </w:rPr>
              <w:t>6</w:t>
            </w:r>
            <w:r w:rsidRPr="005225E1">
              <w:rPr>
                <w:b/>
                <w:bCs/>
                <w:sz w:val="20"/>
                <w:szCs w:val="20"/>
              </w:rPr>
              <w:t>.</w:t>
            </w:r>
            <w:r w:rsidRPr="00596336">
              <w:rPr>
                <w:bCs/>
                <w:sz w:val="20"/>
                <w:szCs w:val="20"/>
              </w:rPr>
              <w:t xml:space="preserve"> </w:t>
            </w:r>
            <w:r w:rsidRPr="00596336">
              <w:rPr>
                <w:bCs/>
                <w:sz w:val="20"/>
                <w:szCs w:val="20"/>
                <w:lang w:val="kk-KZ"/>
              </w:rPr>
              <w:t>Емтихан тапсыру ережелерімен таныстыру.</w:t>
            </w:r>
          </w:p>
        </w:tc>
        <w:tc>
          <w:tcPr>
            <w:tcW w:w="801" w:type="dxa"/>
            <w:tcBorders>
              <w:top w:val="single" w:sz="4" w:space="0" w:color="auto"/>
              <w:left w:val="single" w:sz="4" w:space="0" w:color="auto"/>
              <w:bottom w:val="single" w:sz="4" w:space="0" w:color="auto"/>
              <w:right w:val="single" w:sz="4" w:space="0" w:color="auto"/>
            </w:tcBorders>
          </w:tcPr>
          <w:p w14:paraId="2854AAB6" w14:textId="77777777" w:rsidR="0027481B" w:rsidRPr="00596336" w:rsidRDefault="0027481B"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325CBED" w14:textId="77777777" w:rsidR="0027481B" w:rsidRPr="00596336" w:rsidRDefault="0027481B" w:rsidP="00596336">
            <w:pPr>
              <w:tabs>
                <w:tab w:val="left" w:pos="1276"/>
              </w:tabs>
              <w:jc w:val="center"/>
              <w:rPr>
                <w:bCs/>
                <w:sz w:val="20"/>
                <w:szCs w:val="20"/>
                <w:lang w:val="kk-KZ"/>
              </w:rPr>
            </w:pPr>
          </w:p>
        </w:tc>
      </w:tr>
      <w:tr w:rsidR="00AF283F" w:rsidRPr="00596336" w14:paraId="5496E41A" w14:textId="77777777" w:rsidTr="005225E1">
        <w:tc>
          <w:tcPr>
            <w:tcW w:w="9590" w:type="dxa"/>
            <w:gridSpan w:val="3"/>
            <w:tcBorders>
              <w:top w:val="single" w:sz="4" w:space="0" w:color="auto"/>
              <w:left w:val="single" w:sz="4" w:space="0" w:color="auto"/>
              <w:bottom w:val="single" w:sz="4" w:space="0" w:color="auto"/>
              <w:right w:val="single" w:sz="4" w:space="0" w:color="auto"/>
            </w:tcBorders>
          </w:tcPr>
          <w:p w14:paraId="50523B62" w14:textId="77777777" w:rsidR="00AF283F" w:rsidRPr="00BB313A" w:rsidRDefault="00AF283F" w:rsidP="00596336">
            <w:pPr>
              <w:tabs>
                <w:tab w:val="left" w:pos="1276"/>
              </w:tabs>
              <w:rPr>
                <w:b/>
                <w:bCs/>
                <w:sz w:val="20"/>
                <w:szCs w:val="20"/>
              </w:rPr>
            </w:pPr>
            <w:r w:rsidRPr="00BB313A">
              <w:rPr>
                <w:b/>
                <w:bCs/>
                <w:sz w:val="20"/>
                <w:szCs w:val="20"/>
                <w:lang w:val="kk-KZ"/>
              </w:rPr>
              <w:t>Аралық бақылау 2</w:t>
            </w:r>
          </w:p>
        </w:tc>
        <w:tc>
          <w:tcPr>
            <w:tcW w:w="759" w:type="dxa"/>
            <w:tcBorders>
              <w:top w:val="single" w:sz="4" w:space="0" w:color="auto"/>
              <w:left w:val="single" w:sz="4" w:space="0" w:color="auto"/>
              <w:bottom w:val="single" w:sz="4" w:space="0" w:color="auto"/>
              <w:right w:val="single" w:sz="4" w:space="0" w:color="auto"/>
            </w:tcBorders>
          </w:tcPr>
          <w:p w14:paraId="7DBCF1D8" w14:textId="77777777" w:rsidR="00AF283F" w:rsidRPr="00BB313A" w:rsidRDefault="00AF283F" w:rsidP="00596336">
            <w:pPr>
              <w:tabs>
                <w:tab w:val="left" w:pos="1276"/>
              </w:tabs>
              <w:jc w:val="center"/>
              <w:rPr>
                <w:b/>
                <w:bCs/>
                <w:sz w:val="20"/>
                <w:szCs w:val="20"/>
              </w:rPr>
            </w:pPr>
            <w:r w:rsidRPr="00BB313A">
              <w:rPr>
                <w:b/>
                <w:bCs/>
                <w:sz w:val="20"/>
                <w:szCs w:val="20"/>
              </w:rPr>
              <w:t>100</w:t>
            </w:r>
          </w:p>
        </w:tc>
      </w:tr>
      <w:tr w:rsidR="00AF283F" w:rsidRPr="00596336" w14:paraId="43736543" w14:textId="77777777" w:rsidTr="005225E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B9A45E" w14:textId="77777777" w:rsidR="00AF283F" w:rsidRPr="00BB313A" w:rsidRDefault="00AF283F" w:rsidP="00596336">
            <w:pPr>
              <w:tabs>
                <w:tab w:val="left" w:pos="1276"/>
              </w:tabs>
              <w:rPr>
                <w:b/>
                <w:bCs/>
                <w:sz w:val="20"/>
                <w:szCs w:val="20"/>
              </w:rPr>
            </w:pPr>
            <w:r w:rsidRPr="00BB313A">
              <w:rPr>
                <w:b/>
                <w:bCs/>
                <w:sz w:val="20"/>
                <w:szCs w:val="20"/>
                <w:lang w:val="kk-KZ"/>
              </w:rPr>
              <w:t>Қорытынды бақылау</w:t>
            </w:r>
            <w:r w:rsidRPr="00BB313A">
              <w:rPr>
                <w:b/>
                <w:bCs/>
                <w:sz w:val="20"/>
                <w:szCs w:val="20"/>
              </w:rPr>
              <w:t xml:space="preserve"> (</w:t>
            </w:r>
            <w:r w:rsidRPr="00BB313A">
              <w:rPr>
                <w:b/>
                <w:bCs/>
                <w:sz w:val="20"/>
                <w:szCs w:val="20"/>
                <w:lang w:val="kk-KZ"/>
              </w:rPr>
              <w:t>емтиха</w:t>
            </w:r>
            <w:r w:rsidRPr="00BB313A">
              <w:rPr>
                <w:b/>
                <w:bCs/>
                <w:sz w:val="20"/>
                <w:szCs w:val="20"/>
              </w:rPr>
              <w:t>н)</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BE38BB4" w14:textId="77777777" w:rsidR="00AF283F" w:rsidRPr="00BB313A" w:rsidRDefault="00AF283F" w:rsidP="00596336">
            <w:pPr>
              <w:tabs>
                <w:tab w:val="left" w:pos="1276"/>
              </w:tabs>
              <w:jc w:val="center"/>
              <w:rPr>
                <w:b/>
                <w:bCs/>
                <w:sz w:val="20"/>
                <w:szCs w:val="20"/>
              </w:rPr>
            </w:pPr>
            <w:r w:rsidRPr="00BB313A">
              <w:rPr>
                <w:b/>
                <w:bCs/>
                <w:sz w:val="20"/>
                <w:szCs w:val="20"/>
              </w:rPr>
              <w:t>100</w:t>
            </w:r>
          </w:p>
        </w:tc>
      </w:tr>
      <w:tr w:rsidR="00AF283F" w:rsidRPr="00596336" w14:paraId="10048242" w14:textId="77777777" w:rsidTr="005225E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009242" w14:textId="77777777" w:rsidR="00AF283F" w:rsidRPr="00BB313A" w:rsidRDefault="00AF283F" w:rsidP="00596336">
            <w:pPr>
              <w:tabs>
                <w:tab w:val="left" w:pos="1276"/>
              </w:tabs>
              <w:rPr>
                <w:b/>
                <w:bCs/>
                <w:sz w:val="20"/>
                <w:szCs w:val="20"/>
              </w:rPr>
            </w:pPr>
            <w:r w:rsidRPr="00BB313A">
              <w:rPr>
                <w:b/>
                <w:bCs/>
                <w:sz w:val="20"/>
                <w:szCs w:val="20"/>
                <w:lang w:val="kk-KZ"/>
              </w:rPr>
              <w:t xml:space="preserve">Пән үшін жиынтығы </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F7BC6D" w14:textId="77777777" w:rsidR="00AF283F" w:rsidRPr="00BB313A" w:rsidRDefault="00AF283F" w:rsidP="00596336">
            <w:pPr>
              <w:tabs>
                <w:tab w:val="left" w:pos="1276"/>
              </w:tabs>
              <w:jc w:val="center"/>
              <w:rPr>
                <w:b/>
                <w:bCs/>
                <w:sz w:val="20"/>
                <w:szCs w:val="20"/>
              </w:rPr>
            </w:pPr>
            <w:r w:rsidRPr="00BB313A">
              <w:rPr>
                <w:b/>
                <w:bCs/>
                <w:sz w:val="20"/>
                <w:szCs w:val="20"/>
              </w:rPr>
              <w:t>100</w:t>
            </w:r>
          </w:p>
        </w:tc>
      </w:tr>
    </w:tbl>
    <w:p w14:paraId="1805DD98" w14:textId="77777777" w:rsidR="00AF283F" w:rsidRPr="00596336" w:rsidRDefault="00AF283F" w:rsidP="00596336">
      <w:pPr>
        <w:tabs>
          <w:tab w:val="left" w:pos="1276"/>
        </w:tabs>
        <w:jc w:val="center"/>
        <w:rPr>
          <w:bCs/>
          <w:sz w:val="20"/>
          <w:szCs w:val="20"/>
        </w:rPr>
      </w:pPr>
      <w:r w:rsidRPr="00596336">
        <w:rPr>
          <w:bCs/>
          <w:sz w:val="20"/>
          <w:szCs w:val="20"/>
        </w:rPr>
        <w:t xml:space="preserve"> </w:t>
      </w:r>
    </w:p>
    <w:p w14:paraId="6F6B0DC3" w14:textId="0AE3E507" w:rsidR="00AF283F" w:rsidRDefault="00AF283F" w:rsidP="00596336">
      <w:pPr>
        <w:rPr>
          <w:bCs/>
          <w:lang w:val="kk-KZ"/>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556"/>
        <w:gridCol w:w="2399"/>
      </w:tblGrid>
      <w:tr w:rsidR="00405FD0" w14:paraId="21D01DD0" w14:textId="77777777" w:rsidTr="00405FD0">
        <w:tc>
          <w:tcPr>
            <w:tcW w:w="4390" w:type="dxa"/>
          </w:tcPr>
          <w:p w14:paraId="4713D937" w14:textId="5BCD452A" w:rsidR="00405FD0" w:rsidRPr="00A957D5" w:rsidRDefault="00405FD0" w:rsidP="005225E1">
            <w:pPr>
              <w:rPr>
                <w:b/>
                <w:bCs/>
                <w:sz w:val="20"/>
                <w:szCs w:val="20"/>
                <w:lang w:val="kk-KZ"/>
              </w:rPr>
            </w:pPr>
            <w:r w:rsidRPr="00A957D5">
              <w:rPr>
                <w:b/>
                <w:bCs/>
                <w:sz w:val="20"/>
                <w:szCs w:val="20"/>
                <w:lang w:val="kk-KZ"/>
              </w:rPr>
              <w:t>Декан</w:t>
            </w:r>
          </w:p>
        </w:tc>
        <w:tc>
          <w:tcPr>
            <w:tcW w:w="2556" w:type="dxa"/>
          </w:tcPr>
          <w:p w14:paraId="5F80FD3A" w14:textId="461FE721" w:rsidR="00405FD0" w:rsidRPr="00A957D5" w:rsidRDefault="00405FD0" w:rsidP="00596336">
            <w:pPr>
              <w:rPr>
                <w:b/>
                <w:bCs/>
                <w:sz w:val="20"/>
                <w:szCs w:val="20"/>
                <w:lang w:val="en-US"/>
              </w:rPr>
            </w:pPr>
          </w:p>
        </w:tc>
        <w:tc>
          <w:tcPr>
            <w:tcW w:w="2399" w:type="dxa"/>
          </w:tcPr>
          <w:p w14:paraId="744F1103" w14:textId="77777777" w:rsidR="00405FD0" w:rsidRDefault="00405FD0" w:rsidP="00596336">
            <w:pPr>
              <w:rPr>
                <w:b/>
                <w:bCs/>
                <w:sz w:val="20"/>
                <w:szCs w:val="20"/>
                <w:lang w:val="kk-KZ"/>
              </w:rPr>
            </w:pPr>
            <w:r w:rsidRPr="00A957D5">
              <w:rPr>
                <w:b/>
                <w:bCs/>
                <w:sz w:val="20"/>
                <w:szCs w:val="20"/>
                <w:lang w:val="kk-KZ"/>
              </w:rPr>
              <w:t>Курманбаева М.С.</w:t>
            </w:r>
          </w:p>
          <w:p w14:paraId="727F89A3" w14:textId="3DD01F57" w:rsidR="00AE7A36" w:rsidRPr="00A957D5" w:rsidRDefault="00AE7A36" w:rsidP="00596336">
            <w:pPr>
              <w:rPr>
                <w:b/>
                <w:bCs/>
                <w:sz w:val="20"/>
                <w:szCs w:val="20"/>
                <w:lang w:val="kk-KZ"/>
              </w:rPr>
            </w:pPr>
          </w:p>
        </w:tc>
      </w:tr>
      <w:tr w:rsidR="00405FD0" w14:paraId="6BAF2A94" w14:textId="77777777" w:rsidTr="00405FD0">
        <w:tc>
          <w:tcPr>
            <w:tcW w:w="4390" w:type="dxa"/>
          </w:tcPr>
          <w:p w14:paraId="4DBF99A7" w14:textId="77777777" w:rsidR="00405FD0" w:rsidRDefault="00405FD0" w:rsidP="005225E1">
            <w:pPr>
              <w:rPr>
                <w:b/>
                <w:bCs/>
                <w:sz w:val="20"/>
                <w:szCs w:val="20"/>
                <w:lang w:val="kk-KZ"/>
              </w:rPr>
            </w:pPr>
            <w:r w:rsidRPr="00A957D5">
              <w:rPr>
                <w:b/>
                <w:bCs/>
                <w:sz w:val="20"/>
                <w:szCs w:val="20"/>
                <w:lang w:val="kk-KZ"/>
              </w:rPr>
              <w:t>Оқыту және білім беру сапасы бойынша Академиялық комитетінің төрайымы</w:t>
            </w:r>
          </w:p>
          <w:p w14:paraId="4814881B" w14:textId="184C9A13" w:rsidR="00AE7A36" w:rsidRPr="00A957D5" w:rsidRDefault="00AE7A36" w:rsidP="005225E1">
            <w:pPr>
              <w:rPr>
                <w:b/>
                <w:bCs/>
                <w:sz w:val="20"/>
                <w:szCs w:val="20"/>
                <w:lang w:val="kk-KZ"/>
              </w:rPr>
            </w:pPr>
          </w:p>
        </w:tc>
        <w:tc>
          <w:tcPr>
            <w:tcW w:w="2556" w:type="dxa"/>
          </w:tcPr>
          <w:p w14:paraId="56B661F4" w14:textId="736B5CDB" w:rsidR="00405FD0" w:rsidRPr="00A957D5" w:rsidRDefault="00405FD0" w:rsidP="00596336">
            <w:pPr>
              <w:rPr>
                <w:b/>
                <w:bCs/>
                <w:sz w:val="20"/>
                <w:szCs w:val="20"/>
              </w:rPr>
            </w:pPr>
          </w:p>
        </w:tc>
        <w:tc>
          <w:tcPr>
            <w:tcW w:w="2399" w:type="dxa"/>
          </w:tcPr>
          <w:p w14:paraId="2DD8A7EE" w14:textId="419F366E" w:rsidR="00405FD0" w:rsidRPr="00A957D5" w:rsidRDefault="00405FD0" w:rsidP="00596336">
            <w:pPr>
              <w:rPr>
                <w:b/>
                <w:bCs/>
                <w:sz w:val="20"/>
                <w:szCs w:val="20"/>
                <w:lang w:val="kk-KZ"/>
              </w:rPr>
            </w:pPr>
            <w:r w:rsidRPr="00A957D5">
              <w:rPr>
                <w:b/>
                <w:bCs/>
                <w:sz w:val="20"/>
                <w:szCs w:val="20"/>
                <w:lang w:val="kk-KZ"/>
              </w:rPr>
              <w:t>Бақтыбаева Л.Қ.</w:t>
            </w:r>
          </w:p>
        </w:tc>
      </w:tr>
      <w:tr w:rsidR="00405FD0" w14:paraId="1B335135" w14:textId="77777777" w:rsidTr="00405FD0">
        <w:tc>
          <w:tcPr>
            <w:tcW w:w="4390" w:type="dxa"/>
          </w:tcPr>
          <w:p w14:paraId="3A0156CB" w14:textId="66738E29" w:rsidR="00405FD0" w:rsidRPr="00A957D5" w:rsidRDefault="00405FD0" w:rsidP="005225E1">
            <w:pPr>
              <w:rPr>
                <w:b/>
                <w:bCs/>
                <w:sz w:val="20"/>
                <w:szCs w:val="20"/>
                <w:lang w:val="kk-KZ"/>
              </w:rPr>
            </w:pPr>
            <w:r w:rsidRPr="00A957D5">
              <w:rPr>
                <w:b/>
                <w:bCs/>
                <w:sz w:val="20"/>
                <w:szCs w:val="20"/>
                <w:lang w:val="kk-KZ"/>
              </w:rPr>
              <w:t xml:space="preserve">Кафедра меңгерушісі         </w:t>
            </w:r>
          </w:p>
        </w:tc>
        <w:tc>
          <w:tcPr>
            <w:tcW w:w="2556" w:type="dxa"/>
          </w:tcPr>
          <w:p w14:paraId="606B7A4B" w14:textId="7171B80A" w:rsidR="00405FD0" w:rsidRPr="00A957D5" w:rsidRDefault="00405FD0" w:rsidP="00596336">
            <w:pPr>
              <w:rPr>
                <w:b/>
                <w:bCs/>
                <w:sz w:val="20"/>
                <w:szCs w:val="20"/>
                <w:lang w:val="en-US"/>
              </w:rPr>
            </w:pPr>
          </w:p>
        </w:tc>
        <w:tc>
          <w:tcPr>
            <w:tcW w:w="2399" w:type="dxa"/>
          </w:tcPr>
          <w:p w14:paraId="3CF9F43C" w14:textId="77777777" w:rsidR="00405FD0" w:rsidRDefault="00405FD0" w:rsidP="00596336">
            <w:pPr>
              <w:rPr>
                <w:b/>
                <w:bCs/>
                <w:sz w:val="20"/>
                <w:szCs w:val="20"/>
                <w:lang w:val="kk-KZ"/>
              </w:rPr>
            </w:pPr>
            <w:r w:rsidRPr="00A957D5">
              <w:rPr>
                <w:b/>
                <w:bCs/>
                <w:sz w:val="20"/>
                <w:szCs w:val="20"/>
                <w:lang w:val="kk-KZ"/>
              </w:rPr>
              <w:t>Нурмаханова А.С.</w:t>
            </w:r>
          </w:p>
          <w:p w14:paraId="163F7334" w14:textId="4A7671D6" w:rsidR="00AE7A36" w:rsidRPr="00A957D5" w:rsidRDefault="00AE7A36" w:rsidP="00596336">
            <w:pPr>
              <w:rPr>
                <w:b/>
                <w:bCs/>
                <w:sz w:val="20"/>
                <w:szCs w:val="20"/>
                <w:lang w:val="kk-KZ"/>
              </w:rPr>
            </w:pPr>
          </w:p>
        </w:tc>
      </w:tr>
      <w:tr w:rsidR="00405FD0" w14:paraId="381DAEBE" w14:textId="77777777" w:rsidTr="00405FD0">
        <w:tc>
          <w:tcPr>
            <w:tcW w:w="4390" w:type="dxa"/>
          </w:tcPr>
          <w:p w14:paraId="1ABF2464" w14:textId="7A21B819" w:rsidR="00405FD0" w:rsidRPr="00A957D5" w:rsidRDefault="00405FD0" w:rsidP="005225E1">
            <w:pPr>
              <w:rPr>
                <w:b/>
                <w:bCs/>
                <w:sz w:val="20"/>
                <w:szCs w:val="20"/>
                <w:lang w:val="kk-KZ"/>
              </w:rPr>
            </w:pPr>
            <w:r w:rsidRPr="00A957D5">
              <w:rPr>
                <w:b/>
                <w:bCs/>
                <w:sz w:val="20"/>
                <w:szCs w:val="20"/>
                <w:lang w:val="kk-KZ"/>
              </w:rPr>
              <w:t>Дәріскер</w:t>
            </w:r>
          </w:p>
        </w:tc>
        <w:tc>
          <w:tcPr>
            <w:tcW w:w="2556" w:type="dxa"/>
          </w:tcPr>
          <w:p w14:paraId="31E3C468" w14:textId="7F2B484A" w:rsidR="00405FD0" w:rsidRPr="00A957D5" w:rsidRDefault="00405FD0" w:rsidP="00596336">
            <w:pPr>
              <w:rPr>
                <w:b/>
                <w:bCs/>
                <w:sz w:val="20"/>
                <w:szCs w:val="20"/>
                <w:lang w:val="en-US"/>
              </w:rPr>
            </w:pPr>
          </w:p>
        </w:tc>
        <w:tc>
          <w:tcPr>
            <w:tcW w:w="2399" w:type="dxa"/>
          </w:tcPr>
          <w:p w14:paraId="26D5BD35" w14:textId="77777777" w:rsidR="00405FD0" w:rsidRDefault="00405FD0" w:rsidP="00596336">
            <w:pPr>
              <w:rPr>
                <w:b/>
                <w:bCs/>
                <w:sz w:val="20"/>
                <w:szCs w:val="20"/>
                <w:lang w:val="kk-KZ"/>
              </w:rPr>
            </w:pPr>
            <w:r w:rsidRPr="00A957D5">
              <w:rPr>
                <w:b/>
                <w:bCs/>
                <w:sz w:val="20"/>
                <w:szCs w:val="20"/>
                <w:lang w:val="kk-KZ"/>
              </w:rPr>
              <w:t>Тыныбеков Б.М.</w:t>
            </w:r>
          </w:p>
          <w:p w14:paraId="09F2867A" w14:textId="5C1B854D" w:rsidR="00AE7A36" w:rsidRPr="00A957D5" w:rsidRDefault="00AE7A36" w:rsidP="00596336">
            <w:pPr>
              <w:rPr>
                <w:b/>
                <w:bCs/>
                <w:sz w:val="20"/>
                <w:szCs w:val="20"/>
                <w:lang w:val="kk-KZ"/>
              </w:rPr>
            </w:pPr>
          </w:p>
        </w:tc>
      </w:tr>
      <w:tr w:rsidR="00405FD0" w14:paraId="67D129F0" w14:textId="77777777" w:rsidTr="00405FD0">
        <w:tc>
          <w:tcPr>
            <w:tcW w:w="4390" w:type="dxa"/>
          </w:tcPr>
          <w:p w14:paraId="65B79DEE" w14:textId="7AA084EC" w:rsidR="00405FD0" w:rsidRPr="00A957D5" w:rsidRDefault="00405FD0" w:rsidP="005225E1">
            <w:pPr>
              <w:rPr>
                <w:b/>
                <w:bCs/>
                <w:sz w:val="20"/>
                <w:szCs w:val="20"/>
                <w:lang w:val="kk-KZ"/>
              </w:rPr>
            </w:pPr>
            <w:r w:rsidRPr="00A957D5">
              <w:rPr>
                <w:b/>
                <w:bCs/>
                <w:sz w:val="20"/>
                <w:szCs w:val="20"/>
                <w:lang w:val="kk-KZ"/>
              </w:rPr>
              <w:t xml:space="preserve">Дәріскер    </w:t>
            </w:r>
          </w:p>
        </w:tc>
        <w:tc>
          <w:tcPr>
            <w:tcW w:w="2556" w:type="dxa"/>
          </w:tcPr>
          <w:p w14:paraId="50328F9F" w14:textId="402B2FD1" w:rsidR="00405FD0" w:rsidRPr="00A957D5" w:rsidRDefault="00405FD0" w:rsidP="00596336">
            <w:pPr>
              <w:rPr>
                <w:b/>
                <w:bCs/>
                <w:sz w:val="20"/>
                <w:szCs w:val="20"/>
                <w:lang w:val="en-US"/>
              </w:rPr>
            </w:pPr>
            <w:bookmarkStart w:id="0" w:name="_GoBack"/>
            <w:bookmarkEnd w:id="0"/>
          </w:p>
        </w:tc>
        <w:tc>
          <w:tcPr>
            <w:tcW w:w="2399" w:type="dxa"/>
          </w:tcPr>
          <w:p w14:paraId="501B67F1" w14:textId="77777777" w:rsidR="00405FD0" w:rsidRDefault="00405FD0" w:rsidP="00405FD0">
            <w:pPr>
              <w:rPr>
                <w:b/>
                <w:bCs/>
                <w:sz w:val="20"/>
                <w:szCs w:val="20"/>
                <w:lang w:val="kk-KZ"/>
              </w:rPr>
            </w:pPr>
            <w:r w:rsidRPr="00A957D5">
              <w:rPr>
                <w:b/>
                <w:bCs/>
                <w:sz w:val="20"/>
                <w:szCs w:val="20"/>
                <w:lang w:val="kk-KZ"/>
              </w:rPr>
              <w:t>Баймурзаев Н.Б.</w:t>
            </w:r>
          </w:p>
          <w:p w14:paraId="3EBCB0A3" w14:textId="70C852BF" w:rsidR="00AE7A36" w:rsidRPr="00A957D5" w:rsidRDefault="00AE7A36" w:rsidP="00405FD0">
            <w:pPr>
              <w:rPr>
                <w:b/>
                <w:bCs/>
                <w:sz w:val="20"/>
                <w:szCs w:val="20"/>
                <w:lang w:val="kk-KZ"/>
              </w:rPr>
            </w:pPr>
          </w:p>
        </w:tc>
      </w:tr>
    </w:tbl>
    <w:p w14:paraId="119396FE" w14:textId="77777777" w:rsidR="00B767B6" w:rsidRPr="00203AE6" w:rsidRDefault="00B767B6" w:rsidP="00596336">
      <w:pPr>
        <w:pStyle w:val="paragraph"/>
        <w:spacing w:before="0" w:beforeAutospacing="0" w:after="0" w:afterAutospacing="0"/>
        <w:jc w:val="center"/>
        <w:textAlignment w:val="baseline"/>
        <w:rPr>
          <w:rStyle w:val="normaltextrun"/>
          <w:bCs/>
          <w:lang w:val="kk-KZ"/>
        </w:rPr>
        <w:sectPr w:rsidR="00B767B6" w:rsidRPr="00203AE6" w:rsidSect="00B54F0D">
          <w:pgSz w:w="11906" w:h="16838"/>
          <w:pgMar w:top="1134" w:right="850" w:bottom="1134" w:left="1701" w:header="708" w:footer="708" w:gutter="0"/>
          <w:pgNumType w:start="1"/>
          <w:cols w:space="720"/>
        </w:sectPr>
      </w:pPr>
    </w:p>
    <w:p w14:paraId="4013ED99" w14:textId="0FB0B09A"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lastRenderedPageBreak/>
        <w:t>ЖИЫНТЫҚ БАҒАЛАУ РУБРИКАТОРЫ</w:t>
      </w:r>
    </w:p>
    <w:p w14:paraId="578EE8E3"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p>
    <w:p w14:paraId="2089324B"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t>ОҚУ НӘТИЖЕЛЕРІН БАҒАЛАУ КРИТЕРИЙЛЕРІ</w:t>
      </w:r>
    </w:p>
    <w:p w14:paraId="4A5B3B51" w14:textId="77777777" w:rsidR="00737796" w:rsidRPr="00D60FDC" w:rsidRDefault="00737796" w:rsidP="00596336">
      <w:pPr>
        <w:pStyle w:val="paragraph"/>
        <w:spacing w:before="0" w:beforeAutospacing="0" w:after="0" w:afterAutospacing="0"/>
        <w:jc w:val="center"/>
        <w:textAlignment w:val="baseline"/>
        <w:rPr>
          <w:bCs/>
          <w:sz w:val="22"/>
          <w:szCs w:val="22"/>
          <w:lang w:val="kk-KZ"/>
        </w:rPr>
      </w:pPr>
      <w:r w:rsidRPr="00D60FDC">
        <w:rPr>
          <w:rStyle w:val="eop"/>
          <w:rFonts w:eastAsia="Calibri"/>
          <w:bCs/>
          <w:sz w:val="22"/>
          <w:szCs w:val="22"/>
          <w:lang w:val="kk-KZ"/>
        </w:rPr>
        <w:t> </w:t>
      </w:r>
    </w:p>
    <w:p w14:paraId="28FF64A0" w14:textId="79EAAB0A" w:rsidR="00737796" w:rsidRPr="00D60FDC" w:rsidRDefault="00880E26" w:rsidP="00596336">
      <w:pPr>
        <w:tabs>
          <w:tab w:val="left" w:pos="1276"/>
        </w:tabs>
        <w:jc w:val="both"/>
        <w:rPr>
          <w:rStyle w:val="normaltextrun"/>
          <w:bCs/>
          <w:sz w:val="22"/>
          <w:szCs w:val="22"/>
          <w:lang w:val="kk-KZ"/>
        </w:rPr>
      </w:pPr>
      <w:r>
        <w:rPr>
          <w:rStyle w:val="normaltextrun"/>
          <w:bCs/>
          <w:sz w:val="22"/>
          <w:szCs w:val="22"/>
          <w:lang w:val="kk-KZ"/>
        </w:rPr>
        <w:t>Б</w:t>
      </w:r>
      <w:r w:rsidR="00737796" w:rsidRPr="00D60FDC">
        <w:rPr>
          <w:rStyle w:val="normaltextrun"/>
          <w:bCs/>
          <w:sz w:val="22"/>
          <w:szCs w:val="22"/>
          <w:lang w:val="kk-KZ"/>
        </w:rPr>
        <w:t>ӨЖ 1, (АБ 100% -ның 15%)  </w:t>
      </w:r>
    </w:p>
    <w:p w14:paraId="68C40B90" w14:textId="503564F9" w:rsidR="00737796" w:rsidRPr="00D60FDC" w:rsidRDefault="00880E26" w:rsidP="00596336">
      <w:pPr>
        <w:tabs>
          <w:tab w:val="left" w:pos="1276"/>
        </w:tabs>
        <w:jc w:val="both"/>
        <w:rPr>
          <w:rStyle w:val="normaltextrun"/>
          <w:bCs/>
          <w:sz w:val="22"/>
          <w:szCs w:val="22"/>
          <w:lang w:val="kk-KZ"/>
        </w:rPr>
      </w:pPr>
      <w:r>
        <w:rPr>
          <w:rStyle w:val="normaltextrun"/>
          <w:bCs/>
          <w:sz w:val="22"/>
          <w:szCs w:val="22"/>
          <w:lang w:val="kk-KZ"/>
        </w:rPr>
        <w:t>Б</w:t>
      </w:r>
      <w:r w:rsidR="00737796" w:rsidRPr="00D60FDC">
        <w:rPr>
          <w:rStyle w:val="normaltextrun"/>
          <w:bCs/>
          <w:sz w:val="22"/>
          <w:szCs w:val="22"/>
          <w:lang w:val="kk-KZ"/>
        </w:rPr>
        <w:t>ӨЖ 2  (АБ 100%-ның 15 %)  </w:t>
      </w:r>
    </w:p>
    <w:p w14:paraId="43FC916B" w14:textId="536131E6" w:rsidR="00737796" w:rsidRPr="00D60FDC" w:rsidRDefault="00880E26" w:rsidP="00596336">
      <w:pPr>
        <w:tabs>
          <w:tab w:val="left" w:pos="1276"/>
        </w:tabs>
        <w:jc w:val="both"/>
        <w:rPr>
          <w:rStyle w:val="normaltextrun"/>
          <w:bCs/>
          <w:sz w:val="22"/>
          <w:szCs w:val="22"/>
          <w:lang w:val="kk-KZ"/>
        </w:rPr>
      </w:pPr>
      <w:r>
        <w:rPr>
          <w:rStyle w:val="normaltextrun"/>
          <w:bCs/>
          <w:sz w:val="22"/>
          <w:szCs w:val="22"/>
          <w:lang w:val="kk-KZ"/>
        </w:rPr>
        <w:t>Б</w:t>
      </w:r>
      <w:r w:rsidR="00737796" w:rsidRPr="00D60FDC">
        <w:rPr>
          <w:rStyle w:val="normaltextrun"/>
          <w:bCs/>
          <w:sz w:val="22"/>
          <w:szCs w:val="22"/>
          <w:lang w:val="kk-KZ"/>
        </w:rPr>
        <w:t>ӨЖ 3  (АБ 100%-ның 15%)  </w:t>
      </w:r>
    </w:p>
    <w:p w14:paraId="4B63843F"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eop"/>
          <w:rFonts w:eastAsia="Calibri"/>
          <w:bCs/>
          <w:sz w:val="22"/>
          <w:szCs w:val="22"/>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737796" w:rsidRPr="00D60FDC" w14:paraId="4A42CC8C"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53E93"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Критерий</w:t>
            </w:r>
            <w:r w:rsidRPr="00D60FDC">
              <w:rPr>
                <w:rStyle w:val="normaltextrun"/>
                <w:bCs/>
                <w:sz w:val="22"/>
                <w:szCs w:val="22"/>
                <w:lang w:val="kk-KZ"/>
              </w:rPr>
              <w:t>і</w:t>
            </w:r>
            <w:r w:rsidRPr="00D60FDC">
              <w:rPr>
                <w:rStyle w:val="normaltextrun"/>
                <w:bCs/>
                <w:sz w:val="22"/>
                <w:szCs w:val="22"/>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E7780"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Өте жақсы</w:t>
            </w:r>
            <w:r w:rsidRPr="00D60FDC">
              <w:rPr>
                <w:rStyle w:val="normaltextrun"/>
                <w:bCs/>
                <w:sz w:val="22"/>
                <w:szCs w:val="22"/>
              </w:rPr>
              <w:t>»  </w:t>
            </w:r>
          </w:p>
          <w:p w14:paraId="19CB4B22"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13,5-15,0</w:t>
            </w:r>
            <w:r w:rsidRPr="00D60FDC">
              <w:rPr>
                <w:rStyle w:val="normaltextrun"/>
                <w:bCs/>
                <w:sz w:val="22"/>
                <w:szCs w:val="22"/>
              </w:rPr>
              <w:t>%</w:t>
            </w:r>
            <w:r w:rsidRPr="00D60FDC">
              <w:rPr>
                <w:rStyle w:val="normaltextrun"/>
                <w:bCs/>
                <w:sz w:val="22"/>
                <w:szCs w:val="22"/>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0E24D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Жақсы</w:t>
            </w:r>
            <w:r w:rsidRPr="00D60FDC">
              <w:rPr>
                <w:rStyle w:val="normaltextrun"/>
                <w:bCs/>
                <w:sz w:val="22"/>
                <w:szCs w:val="22"/>
              </w:rPr>
              <w:t>»  </w:t>
            </w:r>
          </w:p>
          <w:p w14:paraId="64A7A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10,5-13,4</w:t>
            </w:r>
            <w:r w:rsidRPr="00D60FDC">
              <w:rPr>
                <w:rStyle w:val="normaltextrun"/>
                <w:bCs/>
                <w:sz w:val="22"/>
                <w:szCs w:val="22"/>
              </w:rPr>
              <w:t>%</w:t>
            </w:r>
            <w:r w:rsidRPr="00D60FDC">
              <w:rPr>
                <w:rStyle w:val="normaltextrun"/>
                <w:bCs/>
                <w:sz w:val="22"/>
                <w:szCs w:val="22"/>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7196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w:t>
            </w:r>
            <w:r w:rsidRPr="00D60FDC">
              <w:rPr>
                <w:rStyle w:val="normaltextrun"/>
                <w:bCs/>
                <w:sz w:val="22"/>
                <w:szCs w:val="22"/>
              </w:rPr>
              <w:t>» </w:t>
            </w:r>
          </w:p>
          <w:p w14:paraId="6715C819"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7,5-10,4</w:t>
            </w:r>
            <w:r w:rsidRPr="00D60FDC">
              <w:rPr>
                <w:rStyle w:val="normaltextrun"/>
                <w:bCs/>
                <w:sz w:val="22"/>
                <w:szCs w:val="22"/>
              </w:rPr>
              <w:t>%</w:t>
            </w:r>
            <w:r w:rsidRPr="00D60FDC">
              <w:rPr>
                <w:rStyle w:val="normaltextrun"/>
                <w:bCs/>
                <w:sz w:val="22"/>
                <w:szCs w:val="22"/>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AA5ED1"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Қанағаттанарлықсыз</w:t>
            </w:r>
            <w:r w:rsidRPr="00D60FDC">
              <w:rPr>
                <w:rStyle w:val="normaltextrun"/>
                <w:bCs/>
                <w:sz w:val="22"/>
                <w:szCs w:val="22"/>
              </w:rPr>
              <w:t>» </w:t>
            </w:r>
          </w:p>
          <w:p w14:paraId="28045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0-7,4</w:t>
            </w:r>
            <w:r w:rsidRPr="00D60FDC">
              <w:rPr>
                <w:rStyle w:val="normaltextrun"/>
                <w:bCs/>
                <w:sz w:val="22"/>
                <w:szCs w:val="22"/>
              </w:rPr>
              <w:t>%</w:t>
            </w:r>
            <w:r w:rsidRPr="00D60FDC">
              <w:rPr>
                <w:rStyle w:val="normaltextrun"/>
                <w:bCs/>
                <w:sz w:val="22"/>
                <w:szCs w:val="22"/>
                <w:lang w:val="kk-KZ"/>
              </w:rPr>
              <w:t xml:space="preserve"> немесе 0-7,4 балл</w:t>
            </w:r>
          </w:p>
        </w:tc>
      </w:tr>
      <w:tr w:rsidR="00737796" w:rsidRPr="00034A48" w14:paraId="11525C1F"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ADE11C"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A1EF99"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 Берілген тапсырма бойынша</w:t>
            </w:r>
            <w:r w:rsidRPr="00D60FDC">
              <w:rPr>
                <w:rStyle w:val="eop"/>
                <w:rFonts w:eastAsia="Calibri"/>
                <w:bCs/>
                <w:sz w:val="22"/>
                <w:szCs w:val="22"/>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71A74E"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D60FDC">
              <w:rPr>
                <w:rStyle w:val="eop"/>
                <w:rFonts w:eastAsia="Calibri"/>
                <w:bCs/>
                <w:sz w:val="22"/>
                <w:szCs w:val="22"/>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2C5CA9"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EBAD05"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0E594254" w14:textId="77777777" w:rsidR="00737796" w:rsidRPr="00D60FDC" w:rsidRDefault="00737796" w:rsidP="00596336">
            <w:pPr>
              <w:textAlignment w:val="baseline"/>
              <w:rPr>
                <w:bCs/>
                <w:sz w:val="22"/>
                <w:szCs w:val="22"/>
                <w:lang w:val="kk-KZ"/>
              </w:rPr>
            </w:pPr>
          </w:p>
        </w:tc>
      </w:tr>
      <w:tr w:rsidR="00737796" w:rsidRPr="00D60FDC" w14:paraId="41D56A3E"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FA4CF4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Таңдалған әдістеме мен технологияны нақты практикалық тапсырмаларға қолдануы,</w:t>
            </w:r>
          </w:p>
          <w:p w14:paraId="10B1A61A"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xml:space="preserve">негізгі мәселелерін ұғынуы,  хабардар болуы, практикалық </w:t>
            </w:r>
            <w:r w:rsidRPr="00D60FDC">
              <w:rPr>
                <w:rStyle w:val="normaltextrun"/>
                <w:bCs/>
                <w:sz w:val="22"/>
                <w:szCs w:val="22"/>
                <w:lang w:val="kk-KZ"/>
              </w:rPr>
              <w:lastRenderedPageBreak/>
              <w:t>ұсынымдар / ұсыныстар</w:t>
            </w:r>
          </w:p>
          <w:p w14:paraId="0A3DE0DB"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p w14:paraId="02E7E7E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5B79708"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w:t>
            </w:r>
            <w:r w:rsidRPr="00D60FDC">
              <w:rPr>
                <w:bCs/>
                <w:sz w:val="22"/>
                <w:szCs w:val="22"/>
                <w:lang w:val="kk-KZ" w:eastAsia="ru-RU"/>
              </w:rPr>
              <w:lastRenderedPageBreak/>
              <w:t xml:space="preserve">жоғары деңгейде,  Ақпараттық коммуникациялық технологиялар мен теорияны интеграциялауы және талдауы нақты, жоғары деңгейде. </w:t>
            </w:r>
            <w:r w:rsidRPr="00D60FDC">
              <w:rPr>
                <w:bCs/>
                <w:sz w:val="22"/>
                <w:szCs w:val="22"/>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F29BDCA"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3F62BB7C"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w:t>
            </w:r>
            <w:r w:rsidRPr="00D60FDC">
              <w:rPr>
                <w:bCs/>
                <w:sz w:val="22"/>
                <w:szCs w:val="22"/>
                <w:lang w:val="kk-KZ" w:eastAsia="ru-RU"/>
              </w:rPr>
              <w:lastRenderedPageBreak/>
              <w:t>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9BF5A5D"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w:t>
            </w:r>
            <w:r w:rsidRPr="00D60FDC">
              <w:rPr>
                <w:bCs/>
                <w:sz w:val="22"/>
                <w:szCs w:val="22"/>
                <w:lang w:val="kk-KZ" w:eastAsia="ru-RU"/>
              </w:rPr>
              <w:lastRenderedPageBreak/>
              <w:t>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CFA8537"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w:t>
            </w:r>
            <w:r w:rsidRPr="00D60FDC">
              <w:rPr>
                <w:bCs/>
                <w:sz w:val="22"/>
                <w:szCs w:val="22"/>
                <w:lang w:val="kk-KZ"/>
              </w:rPr>
              <w:lastRenderedPageBreak/>
              <w:t xml:space="preserve">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737796" w:rsidRPr="00034A48" w14:paraId="6E7927C3"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359AF8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2AEBFAF"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D60FDC">
              <w:rPr>
                <w:bCs/>
                <w:sz w:val="22"/>
                <w:szCs w:val="22"/>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4FC4B8E"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D60FDC">
              <w:rPr>
                <w:bCs/>
                <w:sz w:val="22"/>
                <w:szCs w:val="22"/>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DEB5C27"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D60FDC">
              <w:rPr>
                <w:bCs/>
                <w:sz w:val="22"/>
                <w:szCs w:val="22"/>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793B2EA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D60FDC">
              <w:rPr>
                <w:bCs/>
                <w:sz w:val="22"/>
                <w:szCs w:val="22"/>
                <w:lang w:val="kk-KZ"/>
              </w:rPr>
              <w:t>.</w:t>
            </w:r>
          </w:p>
        </w:tc>
      </w:tr>
      <w:tr w:rsidR="00737796" w:rsidRPr="00D60FDC" w14:paraId="42322D40"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8F74A1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1E3387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толық баяндайды, </w:t>
            </w:r>
            <w:r w:rsidRPr="00D60FDC">
              <w:rPr>
                <w:bCs/>
                <w:sz w:val="22"/>
                <w:szCs w:val="22"/>
                <w:lang w:val="kk-KZ"/>
              </w:rPr>
              <w:t xml:space="preserve">ғылыми-техникалық терминдер </w:t>
            </w:r>
            <w:r w:rsidRPr="00D60FDC">
              <w:rPr>
                <w:rStyle w:val="eop"/>
                <w:rFonts w:eastAsia="Calibri"/>
                <w:bCs/>
                <w:sz w:val="22"/>
                <w:szCs w:val="22"/>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4FAFA37" w14:textId="77777777" w:rsidR="00737796" w:rsidRPr="00D60FDC" w:rsidRDefault="00737796" w:rsidP="00596336">
            <w:pPr>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w:t>
            </w:r>
            <w:r w:rsidRPr="00D60FDC">
              <w:rPr>
                <w:bCs/>
                <w:sz w:val="22"/>
                <w:szCs w:val="22"/>
                <w:lang w:val="kk-KZ" w:eastAsia="ru-RU"/>
              </w:rPr>
              <w:t>толық баяндау барысында кемшіліктер болады</w:t>
            </w:r>
            <w:r w:rsidRPr="00D60FDC">
              <w:rPr>
                <w:rStyle w:val="eop"/>
                <w:rFonts w:eastAsia="Calibri"/>
                <w:bCs/>
                <w:sz w:val="22"/>
                <w:szCs w:val="22"/>
                <w:lang w:val="kk-KZ"/>
              </w:rPr>
              <w:t xml:space="preserve">, </w:t>
            </w:r>
            <w:r w:rsidRPr="00D60FDC">
              <w:rPr>
                <w:bCs/>
                <w:sz w:val="22"/>
                <w:szCs w:val="22"/>
                <w:lang w:val="kk-KZ" w:eastAsia="ru-RU"/>
              </w:rPr>
              <w:t xml:space="preserve">ғылыми-техникалық терминдер </w:t>
            </w:r>
            <w:r w:rsidRPr="00D60FDC">
              <w:rPr>
                <w:rStyle w:val="eop"/>
                <w:rFonts w:eastAsia="Calibri"/>
                <w:bCs/>
                <w:sz w:val="22"/>
                <w:szCs w:val="22"/>
                <w:lang w:val="kk-KZ"/>
              </w:rPr>
              <w:t xml:space="preserve">мен ұғымдарды </w:t>
            </w:r>
            <w:r w:rsidRPr="00D60FDC">
              <w:rPr>
                <w:bCs/>
                <w:sz w:val="22"/>
                <w:szCs w:val="22"/>
                <w:lang w:val="kk-KZ" w:eastAsia="ru-RU"/>
              </w:rPr>
              <w:t>толық нақты беруде кемшіліктер кездеседі</w:t>
            </w:r>
            <w:r w:rsidRPr="00D60FDC">
              <w:rPr>
                <w:rStyle w:val="eop"/>
                <w:rFonts w:eastAsia="Calibri"/>
                <w:bCs/>
                <w:sz w:val="22"/>
                <w:szCs w:val="22"/>
                <w:lang w:val="kk-KZ"/>
              </w:rPr>
              <w:t xml:space="preserve">. Негізгі ережелерде </w:t>
            </w:r>
            <w:r w:rsidRPr="00D60FDC">
              <w:rPr>
                <w:bCs/>
                <w:sz w:val="22"/>
                <w:szCs w:val="22"/>
                <w:lang w:val="kk-KZ"/>
              </w:rPr>
              <w:t>қысқартылған</w:t>
            </w:r>
            <w:r w:rsidRPr="00D60FDC">
              <w:rPr>
                <w:rStyle w:val="eop"/>
                <w:rFonts w:eastAsia="Calibri"/>
                <w:bCs/>
                <w:sz w:val="22"/>
                <w:szCs w:val="22"/>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5DCB8D"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D60FDC">
              <w:rPr>
                <w:rStyle w:val="normaltextrun"/>
                <w:bCs/>
                <w:sz w:val="22"/>
                <w:szCs w:val="22"/>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856BA34"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19FED60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w:t>
      </w:r>
    </w:p>
    <w:p w14:paraId="715C85F4" w14:textId="77777777" w:rsidR="00AF283F" w:rsidRPr="00D60FDC" w:rsidRDefault="00AF283F" w:rsidP="00596336">
      <w:pPr>
        <w:rPr>
          <w:bCs/>
          <w:sz w:val="22"/>
          <w:szCs w:val="22"/>
          <w:lang w:val="kk-KZ"/>
        </w:rPr>
      </w:pPr>
    </w:p>
    <w:sectPr w:rsidR="00AF283F" w:rsidRPr="00D60FDC" w:rsidSect="00B767B6">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467C4"/>
    <w:multiLevelType w:val="multilevel"/>
    <w:tmpl w:val="B99E7E32"/>
    <w:lvl w:ilvl="0">
      <w:start w:val="1"/>
      <w:numFmt w:val="decimal"/>
      <w:lvlText w:val="%1."/>
      <w:lvlJc w:val="left"/>
      <w:pPr>
        <w:tabs>
          <w:tab w:val="num" w:pos="814"/>
        </w:tabs>
        <w:ind w:left="814" w:hanging="360"/>
      </w:pPr>
      <w:rPr>
        <w:rFonts w:hint="default"/>
      </w:rPr>
    </w:lvl>
    <w:lvl w:ilvl="1">
      <w:start w:val="5"/>
      <w:numFmt w:val="decimal"/>
      <w:isLgl/>
      <w:lvlText w:val="%1.%2."/>
      <w:lvlJc w:val="left"/>
      <w:pPr>
        <w:tabs>
          <w:tab w:val="num" w:pos="1174"/>
        </w:tabs>
        <w:ind w:left="1174" w:hanging="720"/>
      </w:pPr>
      <w:rPr>
        <w:rFonts w:hint="default"/>
      </w:rPr>
    </w:lvl>
    <w:lvl w:ilvl="2">
      <w:start w:val="2"/>
      <w:numFmt w:val="decimal"/>
      <w:isLgl/>
      <w:lvlText w:val="%1.%2.%3."/>
      <w:lvlJc w:val="left"/>
      <w:pPr>
        <w:tabs>
          <w:tab w:val="num" w:pos="1174"/>
        </w:tabs>
        <w:ind w:left="1174" w:hanging="720"/>
      </w:pPr>
      <w:rPr>
        <w:rFonts w:hint="default"/>
      </w:rPr>
    </w:lvl>
    <w:lvl w:ilvl="3">
      <w:start w:val="1"/>
      <w:numFmt w:val="decimal"/>
      <w:isLgl/>
      <w:lvlText w:val="%1.%2.%3.%4."/>
      <w:lvlJc w:val="left"/>
      <w:pPr>
        <w:tabs>
          <w:tab w:val="num" w:pos="1534"/>
        </w:tabs>
        <w:ind w:left="1534" w:hanging="1080"/>
      </w:pPr>
      <w:rPr>
        <w:rFonts w:hint="default"/>
      </w:rPr>
    </w:lvl>
    <w:lvl w:ilvl="4">
      <w:start w:val="1"/>
      <w:numFmt w:val="decimal"/>
      <w:isLgl/>
      <w:lvlText w:val="%1.%2.%3.%4.%5."/>
      <w:lvlJc w:val="left"/>
      <w:pPr>
        <w:tabs>
          <w:tab w:val="num" w:pos="1534"/>
        </w:tabs>
        <w:ind w:left="1534" w:hanging="1080"/>
      </w:pPr>
      <w:rPr>
        <w:rFonts w:hint="default"/>
      </w:rPr>
    </w:lvl>
    <w:lvl w:ilvl="5">
      <w:start w:val="1"/>
      <w:numFmt w:val="decimal"/>
      <w:isLgl/>
      <w:lvlText w:val="%1.%2.%3.%4.%5.%6."/>
      <w:lvlJc w:val="left"/>
      <w:pPr>
        <w:tabs>
          <w:tab w:val="num" w:pos="1894"/>
        </w:tabs>
        <w:ind w:left="1894" w:hanging="1440"/>
      </w:pPr>
      <w:rPr>
        <w:rFonts w:hint="default"/>
      </w:rPr>
    </w:lvl>
    <w:lvl w:ilvl="6">
      <w:start w:val="1"/>
      <w:numFmt w:val="decimal"/>
      <w:isLgl/>
      <w:lvlText w:val="%1.%2.%3.%4.%5.%6.%7."/>
      <w:lvlJc w:val="left"/>
      <w:pPr>
        <w:tabs>
          <w:tab w:val="num" w:pos="2254"/>
        </w:tabs>
        <w:ind w:left="2254" w:hanging="1800"/>
      </w:pPr>
      <w:rPr>
        <w:rFonts w:hint="default"/>
      </w:rPr>
    </w:lvl>
    <w:lvl w:ilvl="7">
      <w:start w:val="1"/>
      <w:numFmt w:val="decimal"/>
      <w:isLgl/>
      <w:lvlText w:val="%1.%2.%3.%4.%5.%6.%7.%8."/>
      <w:lvlJc w:val="left"/>
      <w:pPr>
        <w:tabs>
          <w:tab w:val="num" w:pos="2254"/>
        </w:tabs>
        <w:ind w:left="2254" w:hanging="1800"/>
      </w:pPr>
      <w:rPr>
        <w:rFonts w:hint="default"/>
      </w:rPr>
    </w:lvl>
    <w:lvl w:ilvl="8">
      <w:start w:val="1"/>
      <w:numFmt w:val="decimal"/>
      <w:isLgl/>
      <w:lvlText w:val="%1.%2.%3.%4.%5.%6.%7.%8.%9."/>
      <w:lvlJc w:val="left"/>
      <w:pPr>
        <w:tabs>
          <w:tab w:val="num" w:pos="2614"/>
        </w:tabs>
        <w:ind w:left="2614" w:hanging="2160"/>
      </w:pPr>
      <w:rPr>
        <w:rFonts w:hint="default"/>
      </w:rPr>
    </w:lvl>
  </w:abstractNum>
  <w:abstractNum w:abstractNumId="5"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767CBF"/>
    <w:multiLevelType w:val="hybridMultilevel"/>
    <w:tmpl w:val="625857F0"/>
    <w:lvl w:ilvl="0" w:tplc="66E6E80C">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4"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04012D"/>
    <w:multiLevelType w:val="hybridMultilevel"/>
    <w:tmpl w:val="FD540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9"/>
  </w:num>
  <w:num w:numId="3">
    <w:abstractNumId w:val="14"/>
    <w:lvlOverride w:ilvl="0">
      <w:startOverride w:val="1"/>
    </w:lvlOverride>
  </w:num>
  <w:num w:numId="4">
    <w:abstractNumId w:val="13"/>
    <w:lvlOverride w:ilvl="0">
      <w:startOverride w:val="1"/>
    </w:lvlOverride>
  </w:num>
  <w:num w:numId="5">
    <w:abstractNumId w:val="20"/>
  </w:num>
  <w:num w:numId="6">
    <w:abstractNumId w:val="7"/>
  </w:num>
  <w:num w:numId="7">
    <w:abstractNumId w:val="6"/>
  </w:num>
  <w:num w:numId="8">
    <w:abstractNumId w:val="1"/>
  </w:num>
  <w:num w:numId="9">
    <w:abstractNumId w:val="2"/>
  </w:num>
  <w:num w:numId="10">
    <w:abstractNumId w:val="3"/>
  </w:num>
  <w:num w:numId="11">
    <w:abstractNumId w:val="10"/>
  </w:num>
  <w:num w:numId="12">
    <w:abstractNumId w:val="0"/>
  </w:num>
  <w:num w:numId="13">
    <w:abstractNumId w:val="15"/>
  </w:num>
  <w:num w:numId="14">
    <w:abstractNumId w:val="19"/>
  </w:num>
  <w:num w:numId="15">
    <w:abstractNumId w:val="21"/>
  </w:num>
  <w:num w:numId="16">
    <w:abstractNumId w:val="12"/>
  </w:num>
  <w:num w:numId="17">
    <w:abstractNumId w:val="5"/>
  </w:num>
  <w:num w:numId="18">
    <w:abstractNumId w:val="11"/>
  </w:num>
  <w:num w:numId="19">
    <w:abstractNumId w:val="17"/>
  </w:num>
  <w:num w:numId="20">
    <w:abstractNumId w:val="18"/>
  </w:num>
  <w:num w:numId="21">
    <w:abstractNumId w:val="8"/>
  </w:num>
  <w:num w:numId="22">
    <w:abstractNumId w:val="4"/>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12D7D"/>
    <w:rsid w:val="00022205"/>
    <w:rsid w:val="00032F89"/>
    <w:rsid w:val="00034A48"/>
    <w:rsid w:val="00036CBA"/>
    <w:rsid w:val="00040306"/>
    <w:rsid w:val="00042894"/>
    <w:rsid w:val="00042A2D"/>
    <w:rsid w:val="00050DF8"/>
    <w:rsid w:val="00064CDA"/>
    <w:rsid w:val="0007074A"/>
    <w:rsid w:val="00072369"/>
    <w:rsid w:val="0007427B"/>
    <w:rsid w:val="00087410"/>
    <w:rsid w:val="00096D48"/>
    <w:rsid w:val="000A0946"/>
    <w:rsid w:val="000A15A3"/>
    <w:rsid w:val="000A603A"/>
    <w:rsid w:val="000B0821"/>
    <w:rsid w:val="000D4D42"/>
    <w:rsid w:val="000D5058"/>
    <w:rsid w:val="000E1176"/>
    <w:rsid w:val="000F21CD"/>
    <w:rsid w:val="00101BAD"/>
    <w:rsid w:val="001053EE"/>
    <w:rsid w:val="00130EE1"/>
    <w:rsid w:val="0014047D"/>
    <w:rsid w:val="00143D39"/>
    <w:rsid w:val="001660DC"/>
    <w:rsid w:val="001727BF"/>
    <w:rsid w:val="00174E54"/>
    <w:rsid w:val="00187589"/>
    <w:rsid w:val="00194F5F"/>
    <w:rsid w:val="001A3FA5"/>
    <w:rsid w:val="001B61A7"/>
    <w:rsid w:val="001C4C87"/>
    <w:rsid w:val="001E0591"/>
    <w:rsid w:val="001E5431"/>
    <w:rsid w:val="001F31AC"/>
    <w:rsid w:val="00200842"/>
    <w:rsid w:val="00201849"/>
    <w:rsid w:val="0020229C"/>
    <w:rsid w:val="002033BC"/>
    <w:rsid w:val="00203AE6"/>
    <w:rsid w:val="00207794"/>
    <w:rsid w:val="00210FDD"/>
    <w:rsid w:val="00212C23"/>
    <w:rsid w:val="002170EC"/>
    <w:rsid w:val="0027481B"/>
    <w:rsid w:val="00275572"/>
    <w:rsid w:val="00282A36"/>
    <w:rsid w:val="0028569A"/>
    <w:rsid w:val="002B2455"/>
    <w:rsid w:val="002B5356"/>
    <w:rsid w:val="002C1360"/>
    <w:rsid w:val="002E0AD1"/>
    <w:rsid w:val="002E4A3B"/>
    <w:rsid w:val="002F0AE0"/>
    <w:rsid w:val="0031156D"/>
    <w:rsid w:val="00326185"/>
    <w:rsid w:val="00330E07"/>
    <w:rsid w:val="00341855"/>
    <w:rsid w:val="003424D0"/>
    <w:rsid w:val="00350EE1"/>
    <w:rsid w:val="00370A98"/>
    <w:rsid w:val="0038487E"/>
    <w:rsid w:val="00386214"/>
    <w:rsid w:val="00395811"/>
    <w:rsid w:val="003A3C19"/>
    <w:rsid w:val="003A5655"/>
    <w:rsid w:val="003B79B9"/>
    <w:rsid w:val="003C7CA9"/>
    <w:rsid w:val="003D097B"/>
    <w:rsid w:val="003D37CA"/>
    <w:rsid w:val="003E0887"/>
    <w:rsid w:val="003E0C37"/>
    <w:rsid w:val="003E1A71"/>
    <w:rsid w:val="003E1FD2"/>
    <w:rsid w:val="003E323E"/>
    <w:rsid w:val="00405FD0"/>
    <w:rsid w:val="00414106"/>
    <w:rsid w:val="0041688D"/>
    <w:rsid w:val="00426D27"/>
    <w:rsid w:val="004478ED"/>
    <w:rsid w:val="004715C1"/>
    <w:rsid w:val="0047539E"/>
    <w:rsid w:val="00490EC7"/>
    <w:rsid w:val="004922B3"/>
    <w:rsid w:val="004A0807"/>
    <w:rsid w:val="004A64F2"/>
    <w:rsid w:val="004B386A"/>
    <w:rsid w:val="004B72DD"/>
    <w:rsid w:val="004C5CC4"/>
    <w:rsid w:val="004D61F6"/>
    <w:rsid w:val="004E312F"/>
    <w:rsid w:val="004F2259"/>
    <w:rsid w:val="004F5144"/>
    <w:rsid w:val="00500D51"/>
    <w:rsid w:val="005106A9"/>
    <w:rsid w:val="00511F3F"/>
    <w:rsid w:val="0051521D"/>
    <w:rsid w:val="005216D3"/>
    <w:rsid w:val="005225E1"/>
    <w:rsid w:val="005238B0"/>
    <w:rsid w:val="00541084"/>
    <w:rsid w:val="00542CAA"/>
    <w:rsid w:val="00554B14"/>
    <w:rsid w:val="00557993"/>
    <w:rsid w:val="005724AD"/>
    <w:rsid w:val="00596336"/>
    <w:rsid w:val="005A582B"/>
    <w:rsid w:val="005A62FD"/>
    <w:rsid w:val="005D37E2"/>
    <w:rsid w:val="005D3D1F"/>
    <w:rsid w:val="005E4EC5"/>
    <w:rsid w:val="005E5C05"/>
    <w:rsid w:val="005F4484"/>
    <w:rsid w:val="005F459D"/>
    <w:rsid w:val="00617BFF"/>
    <w:rsid w:val="00635D6C"/>
    <w:rsid w:val="00637B70"/>
    <w:rsid w:val="00637CEF"/>
    <w:rsid w:val="00643DDE"/>
    <w:rsid w:val="00653F17"/>
    <w:rsid w:val="0065793E"/>
    <w:rsid w:val="00674E3B"/>
    <w:rsid w:val="006A5687"/>
    <w:rsid w:val="006A56C3"/>
    <w:rsid w:val="006A6FF8"/>
    <w:rsid w:val="006B0948"/>
    <w:rsid w:val="006B72DB"/>
    <w:rsid w:val="006C0385"/>
    <w:rsid w:val="006C3616"/>
    <w:rsid w:val="006C5EA7"/>
    <w:rsid w:val="006C7268"/>
    <w:rsid w:val="006D6762"/>
    <w:rsid w:val="006E4C18"/>
    <w:rsid w:val="00704AB7"/>
    <w:rsid w:val="007133EA"/>
    <w:rsid w:val="0072296F"/>
    <w:rsid w:val="007229CA"/>
    <w:rsid w:val="00737796"/>
    <w:rsid w:val="0074061F"/>
    <w:rsid w:val="00743AE7"/>
    <w:rsid w:val="00745F79"/>
    <w:rsid w:val="007552A4"/>
    <w:rsid w:val="00771F0C"/>
    <w:rsid w:val="00773B12"/>
    <w:rsid w:val="00774CC8"/>
    <w:rsid w:val="007765D4"/>
    <w:rsid w:val="0077665E"/>
    <w:rsid w:val="007804B7"/>
    <w:rsid w:val="00782591"/>
    <w:rsid w:val="0079558E"/>
    <w:rsid w:val="007979F8"/>
    <w:rsid w:val="007A3BF8"/>
    <w:rsid w:val="007A532B"/>
    <w:rsid w:val="007C3A4D"/>
    <w:rsid w:val="007C53E4"/>
    <w:rsid w:val="007C5AD3"/>
    <w:rsid w:val="007D4CD3"/>
    <w:rsid w:val="007E06FE"/>
    <w:rsid w:val="007E26D4"/>
    <w:rsid w:val="007F0055"/>
    <w:rsid w:val="00801D2B"/>
    <w:rsid w:val="00826CC8"/>
    <w:rsid w:val="0083000C"/>
    <w:rsid w:val="00833A1A"/>
    <w:rsid w:val="008432EF"/>
    <w:rsid w:val="00845E31"/>
    <w:rsid w:val="00846822"/>
    <w:rsid w:val="00850DCF"/>
    <w:rsid w:val="00853AE2"/>
    <w:rsid w:val="00854A1A"/>
    <w:rsid w:val="00880E26"/>
    <w:rsid w:val="00885129"/>
    <w:rsid w:val="00893DA1"/>
    <w:rsid w:val="008978DC"/>
    <w:rsid w:val="008B5E13"/>
    <w:rsid w:val="008C43AF"/>
    <w:rsid w:val="008C5CCF"/>
    <w:rsid w:val="008E2DF7"/>
    <w:rsid w:val="008E5F7E"/>
    <w:rsid w:val="008E75F8"/>
    <w:rsid w:val="0090762C"/>
    <w:rsid w:val="00927539"/>
    <w:rsid w:val="00937208"/>
    <w:rsid w:val="009440A7"/>
    <w:rsid w:val="009447A0"/>
    <w:rsid w:val="009474C4"/>
    <w:rsid w:val="00973269"/>
    <w:rsid w:val="009768C4"/>
    <w:rsid w:val="00985012"/>
    <w:rsid w:val="009867BF"/>
    <w:rsid w:val="009967D0"/>
    <w:rsid w:val="009A4620"/>
    <w:rsid w:val="009B50F1"/>
    <w:rsid w:val="009C3A14"/>
    <w:rsid w:val="00A2059B"/>
    <w:rsid w:val="00A21CCC"/>
    <w:rsid w:val="00A24A9D"/>
    <w:rsid w:val="00A35E9B"/>
    <w:rsid w:val="00A42E4E"/>
    <w:rsid w:val="00A957D5"/>
    <w:rsid w:val="00A96760"/>
    <w:rsid w:val="00AA21CC"/>
    <w:rsid w:val="00AA453F"/>
    <w:rsid w:val="00AB051A"/>
    <w:rsid w:val="00AB4A49"/>
    <w:rsid w:val="00AC05F6"/>
    <w:rsid w:val="00AD38CE"/>
    <w:rsid w:val="00AE7A36"/>
    <w:rsid w:val="00AE7F46"/>
    <w:rsid w:val="00AF121E"/>
    <w:rsid w:val="00AF283F"/>
    <w:rsid w:val="00B00D32"/>
    <w:rsid w:val="00B21D01"/>
    <w:rsid w:val="00B229F1"/>
    <w:rsid w:val="00B309D7"/>
    <w:rsid w:val="00B34CED"/>
    <w:rsid w:val="00B36181"/>
    <w:rsid w:val="00B4054F"/>
    <w:rsid w:val="00B428A4"/>
    <w:rsid w:val="00B44AE7"/>
    <w:rsid w:val="00B47A38"/>
    <w:rsid w:val="00B54F0D"/>
    <w:rsid w:val="00B62484"/>
    <w:rsid w:val="00B63349"/>
    <w:rsid w:val="00B767B6"/>
    <w:rsid w:val="00B831C9"/>
    <w:rsid w:val="00B87F02"/>
    <w:rsid w:val="00B923B5"/>
    <w:rsid w:val="00B94034"/>
    <w:rsid w:val="00BA2E01"/>
    <w:rsid w:val="00BB313A"/>
    <w:rsid w:val="00BC0E20"/>
    <w:rsid w:val="00BC31DC"/>
    <w:rsid w:val="00BC6E3C"/>
    <w:rsid w:val="00BE09EE"/>
    <w:rsid w:val="00BE1B40"/>
    <w:rsid w:val="00BF06FF"/>
    <w:rsid w:val="00BF4D02"/>
    <w:rsid w:val="00BF5FA7"/>
    <w:rsid w:val="00C207E9"/>
    <w:rsid w:val="00C230C2"/>
    <w:rsid w:val="00C721B0"/>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328C1"/>
    <w:rsid w:val="00D409D6"/>
    <w:rsid w:val="00D54F84"/>
    <w:rsid w:val="00D60FDC"/>
    <w:rsid w:val="00D85541"/>
    <w:rsid w:val="00D94F6B"/>
    <w:rsid w:val="00DA1B35"/>
    <w:rsid w:val="00DB169B"/>
    <w:rsid w:val="00DB35FA"/>
    <w:rsid w:val="00DC6BB3"/>
    <w:rsid w:val="00DD2058"/>
    <w:rsid w:val="00DD547B"/>
    <w:rsid w:val="00DD5880"/>
    <w:rsid w:val="00DE6E6B"/>
    <w:rsid w:val="00DF73F0"/>
    <w:rsid w:val="00E01E0B"/>
    <w:rsid w:val="00E02B76"/>
    <w:rsid w:val="00E07B63"/>
    <w:rsid w:val="00E32ABA"/>
    <w:rsid w:val="00E77125"/>
    <w:rsid w:val="00E81134"/>
    <w:rsid w:val="00E83D34"/>
    <w:rsid w:val="00E84F43"/>
    <w:rsid w:val="00E852A3"/>
    <w:rsid w:val="00E85AA7"/>
    <w:rsid w:val="00EA31D1"/>
    <w:rsid w:val="00EB3FFC"/>
    <w:rsid w:val="00EB621F"/>
    <w:rsid w:val="00EC2FA9"/>
    <w:rsid w:val="00EC47F1"/>
    <w:rsid w:val="00EF10B3"/>
    <w:rsid w:val="00F066BA"/>
    <w:rsid w:val="00F139B8"/>
    <w:rsid w:val="00F27744"/>
    <w:rsid w:val="00F32CFB"/>
    <w:rsid w:val="00F33387"/>
    <w:rsid w:val="00F407E2"/>
    <w:rsid w:val="00F45E23"/>
    <w:rsid w:val="00F540AB"/>
    <w:rsid w:val="00F55E5B"/>
    <w:rsid w:val="00F577DA"/>
    <w:rsid w:val="00F57DE1"/>
    <w:rsid w:val="00F70654"/>
    <w:rsid w:val="00F9505C"/>
    <w:rsid w:val="00F968AE"/>
    <w:rsid w:val="00FA077D"/>
    <w:rsid w:val="00FA3404"/>
    <w:rsid w:val="00FA7C67"/>
    <w:rsid w:val="00FC3CE2"/>
    <w:rsid w:val="00FC66EC"/>
    <w:rsid w:val="00FD0595"/>
    <w:rsid w:val="00FD2937"/>
    <w:rsid w:val="00FE2B19"/>
    <w:rsid w:val="00FE3BB6"/>
    <w:rsid w:val="00FE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CFE2"/>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967D0"/>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Indent"/>
    <w:basedOn w:val="a"/>
    <w:link w:val="aff4"/>
    <w:semiHidden/>
    <w:rsid w:val="00541084"/>
    <w:pPr>
      <w:spacing w:after="120"/>
      <w:ind w:left="283"/>
    </w:pPr>
    <w:rPr>
      <w:rFonts w:eastAsia="Calibri"/>
      <w:lang w:eastAsia="ru-RU"/>
    </w:rPr>
  </w:style>
  <w:style w:type="character" w:customStyle="1" w:styleId="aff4">
    <w:name w:val="Основной текст с отступом Знак"/>
    <w:basedOn w:val="a0"/>
    <w:link w:val="aff3"/>
    <w:semiHidden/>
    <w:rsid w:val="00541084"/>
    <w:rPr>
      <w:rFonts w:eastAsia="Calibri"/>
      <w:lang w:eastAsia="ru-RU"/>
    </w:rPr>
  </w:style>
  <w:style w:type="character" w:customStyle="1" w:styleId="UnresolvedMention">
    <w:name w:val="Unresolved Mention"/>
    <w:basedOn w:val="a0"/>
    <w:uiPriority w:val="99"/>
    <w:semiHidden/>
    <w:unhideWhenUsed/>
    <w:rsid w:val="002B2455"/>
    <w:rPr>
      <w:color w:val="605E5C"/>
      <w:shd w:val="clear" w:color="auto" w:fill="E1DFDD"/>
    </w:rPr>
  </w:style>
  <w:style w:type="paragraph" w:styleId="aff5">
    <w:name w:val="Plain Text"/>
    <w:basedOn w:val="a"/>
    <w:link w:val="aff6"/>
    <w:uiPriority w:val="99"/>
    <w:unhideWhenUsed/>
    <w:rsid w:val="000A15A3"/>
    <w:rPr>
      <w:rFonts w:ascii="Consolas" w:eastAsiaTheme="minorHAnsi" w:hAnsi="Consolas" w:cstheme="minorBidi"/>
      <w:sz w:val="21"/>
      <w:szCs w:val="21"/>
    </w:rPr>
  </w:style>
  <w:style w:type="character" w:customStyle="1" w:styleId="aff6">
    <w:name w:val="Текст Знак"/>
    <w:basedOn w:val="a0"/>
    <w:link w:val="aff5"/>
    <w:uiPriority w:val="99"/>
    <w:rsid w:val="000A15A3"/>
    <w:rPr>
      <w:rFonts w:ascii="Consolas" w:eastAsiaTheme="minorHAnsi" w:hAnsi="Consolas" w:cstheme="minorBidi"/>
      <w:sz w:val="21"/>
      <w:szCs w:val="21"/>
    </w:rPr>
  </w:style>
  <w:style w:type="paragraph" w:customStyle="1" w:styleId="11">
    <w:name w:val="Обычный1"/>
    <w:rsid w:val="004F5144"/>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rmacologia.ru"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ynybekov.bekzat@kaznu.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dorovie/users/real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CEBD0-50F7-4A57-AAD3-221CDF35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3783</Words>
  <Characters>21566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Lenovo</cp:lastModifiedBy>
  <cp:revision>43</cp:revision>
  <cp:lastPrinted>2021-09-13T10:23:00Z</cp:lastPrinted>
  <dcterms:created xsi:type="dcterms:W3CDTF">2025-09-05T07:34:00Z</dcterms:created>
  <dcterms:modified xsi:type="dcterms:W3CDTF">2025-09-15T06:41:00Z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